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3ACCB0C" w14:textId="77777777" w:rsidR="004C3F64" w:rsidRDefault="003E149D" w:rsidP="00804041">
      <w:pPr>
        <w:jc w:val="center"/>
        <w:rPr>
          <w:rFonts w:ascii="Times New Roman" w:hAnsi="Times New Roman" w:cs="Times New Roman"/>
        </w:rPr>
      </w:pPr>
      <w:r w:rsidRPr="00804041">
        <w:rPr>
          <w:rFonts w:ascii="Times New Roman" w:hAnsi="Times New Roman" w:cs="Times New Roman"/>
        </w:rPr>
        <w:t>High and low? Art and Popular Culture</w:t>
      </w:r>
    </w:p>
    <w:p w14:paraId="5CE5F263" w14:textId="0F5DBF90" w:rsidR="00804041" w:rsidRDefault="00804041" w:rsidP="00804041">
      <w:pPr>
        <w:jc w:val="center"/>
        <w:rPr>
          <w:rFonts w:ascii="Times New Roman" w:hAnsi="Times New Roman" w:cs="Times New Roman"/>
        </w:rPr>
      </w:pPr>
      <w:r>
        <w:rPr>
          <w:rFonts w:ascii="Times New Roman" w:hAnsi="Times New Roman" w:cs="Times New Roman"/>
        </w:rPr>
        <w:t xml:space="preserve">Arts &amp; Sciences </w:t>
      </w:r>
      <w:r w:rsidR="00534548">
        <w:rPr>
          <w:rFonts w:ascii="Times New Roman" w:hAnsi="Times New Roman" w:cs="Times New Roman"/>
        </w:rPr>
        <w:t>**</w:t>
      </w:r>
      <w:proofErr w:type="gramStart"/>
      <w:r>
        <w:rPr>
          <w:rFonts w:ascii="Times New Roman" w:hAnsi="Times New Roman" w:cs="Times New Roman"/>
        </w:rPr>
        <w:t>*.*</w:t>
      </w:r>
      <w:proofErr w:type="gramEnd"/>
      <w:r>
        <w:rPr>
          <w:rFonts w:ascii="Times New Roman" w:hAnsi="Times New Roman" w:cs="Times New Roman"/>
        </w:rPr>
        <w:t>*, Freshman Seminar</w:t>
      </w:r>
    </w:p>
    <w:p w14:paraId="7C90B2D4" w14:textId="1A8AB522" w:rsidR="00804041" w:rsidRDefault="00804041" w:rsidP="00804041">
      <w:pPr>
        <w:jc w:val="center"/>
        <w:rPr>
          <w:rFonts w:ascii="Times New Roman" w:hAnsi="Times New Roman" w:cs="Times New Roman"/>
        </w:rPr>
      </w:pPr>
      <w:r>
        <w:rPr>
          <w:rFonts w:ascii="Times New Roman" w:hAnsi="Times New Roman" w:cs="Times New Roman"/>
        </w:rPr>
        <w:t>Semester TBA, 1 credit hour</w:t>
      </w:r>
      <w:r w:rsidR="00534548">
        <w:rPr>
          <w:rFonts w:ascii="Times New Roman" w:hAnsi="Times New Roman" w:cs="Times New Roman"/>
        </w:rPr>
        <w:t>, S/U</w:t>
      </w:r>
    </w:p>
    <w:p w14:paraId="0B7A8D1A" w14:textId="16DCBF20" w:rsidR="00804041" w:rsidRPr="00804041" w:rsidRDefault="00804041" w:rsidP="00804041">
      <w:pPr>
        <w:jc w:val="center"/>
        <w:rPr>
          <w:rFonts w:ascii="Times New Roman" w:hAnsi="Times New Roman" w:cs="Times New Roman"/>
        </w:rPr>
      </w:pPr>
      <w:r>
        <w:rPr>
          <w:rFonts w:ascii="Times New Roman" w:hAnsi="Times New Roman" w:cs="Times New Roman"/>
        </w:rPr>
        <w:t>Day/Time TBA, Room TBA</w:t>
      </w:r>
    </w:p>
    <w:p w14:paraId="66F64E91" w14:textId="77777777" w:rsidR="003E149D" w:rsidRDefault="003E149D">
      <w:pPr>
        <w:rPr>
          <w:rFonts w:ascii="Times New Roman" w:hAnsi="Times New Roman" w:cs="Times New Roman"/>
        </w:rPr>
      </w:pPr>
    </w:p>
    <w:p w14:paraId="3A74509A" w14:textId="2D9CEB8B" w:rsidR="00804041" w:rsidRDefault="00804041">
      <w:pPr>
        <w:rPr>
          <w:rFonts w:ascii="Times New Roman" w:hAnsi="Times New Roman" w:cs="Times New Roman"/>
        </w:rPr>
      </w:pPr>
      <w:r>
        <w:rPr>
          <w:rFonts w:ascii="Times New Roman" w:hAnsi="Times New Roman" w:cs="Times New Roman"/>
        </w:rPr>
        <w:t xml:space="preserve">Professor Maggie </w:t>
      </w:r>
      <w:proofErr w:type="spellStart"/>
      <w:r>
        <w:rPr>
          <w:rFonts w:ascii="Times New Roman" w:hAnsi="Times New Roman" w:cs="Times New Roman"/>
        </w:rPr>
        <w:t>Flinn</w:t>
      </w:r>
      <w:proofErr w:type="spellEnd"/>
    </w:p>
    <w:p w14:paraId="7A436B49" w14:textId="17A87DB7" w:rsidR="00F15734" w:rsidRDefault="00F15734">
      <w:pPr>
        <w:rPr>
          <w:rFonts w:ascii="Times New Roman" w:hAnsi="Times New Roman" w:cs="Times New Roman"/>
        </w:rPr>
      </w:pPr>
      <w:r>
        <w:rPr>
          <w:rFonts w:ascii="Times New Roman" w:hAnsi="Times New Roman" w:cs="Times New Roman"/>
        </w:rPr>
        <w:t>Department of French &amp; Italian and</w:t>
      </w:r>
    </w:p>
    <w:p w14:paraId="780500D2" w14:textId="0777BD5E" w:rsidR="00804041" w:rsidRDefault="00804041">
      <w:pPr>
        <w:rPr>
          <w:rFonts w:ascii="Times New Roman" w:hAnsi="Times New Roman" w:cs="Times New Roman"/>
        </w:rPr>
      </w:pPr>
      <w:r>
        <w:rPr>
          <w:rFonts w:ascii="Times New Roman" w:hAnsi="Times New Roman" w:cs="Times New Roman"/>
        </w:rPr>
        <w:t>Program in Film Studies</w:t>
      </w:r>
    </w:p>
    <w:p w14:paraId="72FD6382" w14:textId="022853B5" w:rsidR="00804041" w:rsidRDefault="000645C8">
      <w:pPr>
        <w:rPr>
          <w:rFonts w:ascii="Times New Roman" w:hAnsi="Times New Roman" w:cs="Times New Roman"/>
        </w:rPr>
      </w:pPr>
      <w:hyperlink r:id="rId5" w:history="1">
        <w:r w:rsidR="00272282" w:rsidRPr="004707DD">
          <w:rPr>
            <w:rStyle w:val="Hyperlink"/>
            <w:rFonts w:ascii="Times New Roman" w:hAnsi="Times New Roman" w:cs="Times New Roman"/>
          </w:rPr>
          <w:t>Flinn.62@osu.edu</w:t>
        </w:r>
      </w:hyperlink>
    </w:p>
    <w:p w14:paraId="45D81AB8" w14:textId="42439FA8" w:rsidR="00272282" w:rsidRDefault="00272282">
      <w:pPr>
        <w:rPr>
          <w:rFonts w:ascii="Times New Roman" w:hAnsi="Times New Roman" w:cs="Times New Roman"/>
        </w:rPr>
      </w:pPr>
      <w:proofErr w:type="spellStart"/>
      <w:r>
        <w:rPr>
          <w:rFonts w:ascii="Times New Roman" w:hAnsi="Times New Roman" w:cs="Times New Roman"/>
        </w:rPr>
        <w:t>Hagerty</w:t>
      </w:r>
      <w:proofErr w:type="spellEnd"/>
      <w:r>
        <w:rPr>
          <w:rFonts w:ascii="Times New Roman" w:hAnsi="Times New Roman" w:cs="Times New Roman"/>
        </w:rPr>
        <w:t xml:space="preserve"> 224, hours TBA</w:t>
      </w:r>
    </w:p>
    <w:p w14:paraId="1B44F5C5" w14:textId="77777777" w:rsidR="00804041" w:rsidRDefault="00804041">
      <w:pPr>
        <w:rPr>
          <w:rFonts w:ascii="Times New Roman" w:hAnsi="Times New Roman" w:cs="Times New Roman"/>
        </w:rPr>
      </w:pPr>
    </w:p>
    <w:p w14:paraId="3F954788" w14:textId="77777777" w:rsidR="00804041" w:rsidRDefault="00804041">
      <w:pPr>
        <w:rPr>
          <w:rFonts w:ascii="Times New Roman" w:hAnsi="Times New Roman" w:cs="Times New Roman"/>
        </w:rPr>
      </w:pPr>
    </w:p>
    <w:p w14:paraId="3750D868" w14:textId="795A17AA" w:rsidR="00272282" w:rsidRPr="00072E6C" w:rsidRDefault="00272282">
      <w:pPr>
        <w:rPr>
          <w:rFonts w:ascii="Times New Roman" w:hAnsi="Times New Roman" w:cs="Times New Roman"/>
          <w:b/>
          <w:u w:val="single"/>
        </w:rPr>
      </w:pPr>
      <w:r w:rsidRPr="00072E6C">
        <w:rPr>
          <w:rFonts w:ascii="Times New Roman" w:hAnsi="Times New Roman" w:cs="Times New Roman"/>
          <w:b/>
          <w:u w:val="single"/>
        </w:rPr>
        <w:t>Course Description</w:t>
      </w:r>
      <w:r w:rsidR="00072E6C">
        <w:rPr>
          <w:rFonts w:ascii="Times New Roman" w:hAnsi="Times New Roman" w:cs="Times New Roman"/>
          <w:b/>
          <w:u w:val="single"/>
        </w:rPr>
        <w:t>:</w:t>
      </w:r>
    </w:p>
    <w:p w14:paraId="3A63FC88" w14:textId="77777777" w:rsidR="000C1B11" w:rsidRDefault="000C1B11">
      <w:pPr>
        <w:rPr>
          <w:rFonts w:ascii="Times New Roman" w:hAnsi="Times New Roman" w:cs="Times New Roman"/>
        </w:rPr>
      </w:pPr>
    </w:p>
    <w:p w14:paraId="6BBFC11A" w14:textId="5A38FD0C" w:rsidR="00406640" w:rsidRDefault="003E149D">
      <w:pPr>
        <w:rPr>
          <w:rFonts w:ascii="Times New Roman" w:hAnsi="Times New Roman" w:cs="Times New Roman"/>
        </w:rPr>
      </w:pPr>
      <w:r w:rsidRPr="00804041">
        <w:rPr>
          <w:rFonts w:ascii="Times New Roman" w:hAnsi="Times New Roman" w:cs="Times New Roman"/>
        </w:rPr>
        <w:t>How are the popular media</w:t>
      </w:r>
      <w:r w:rsidR="001A1859">
        <w:rPr>
          <w:rFonts w:ascii="Times New Roman" w:hAnsi="Times New Roman" w:cs="Times New Roman"/>
        </w:rPr>
        <w:t>,</w:t>
      </w:r>
      <w:r w:rsidRPr="00804041">
        <w:rPr>
          <w:rFonts w:ascii="Times New Roman" w:hAnsi="Times New Roman" w:cs="Times New Roman"/>
        </w:rPr>
        <w:t xml:space="preserve"> comics and film</w:t>
      </w:r>
      <w:r w:rsidR="001A1859">
        <w:rPr>
          <w:rFonts w:ascii="Times New Roman" w:hAnsi="Times New Roman" w:cs="Times New Roman"/>
        </w:rPr>
        <w:t>,</w:t>
      </w:r>
      <w:r w:rsidRPr="00804041">
        <w:rPr>
          <w:rFonts w:ascii="Times New Roman" w:hAnsi="Times New Roman" w:cs="Times New Roman"/>
        </w:rPr>
        <w:t xml:space="preserve"> art? </w:t>
      </w:r>
      <w:r w:rsidR="005A5BE5">
        <w:rPr>
          <w:rFonts w:ascii="Times New Roman" w:hAnsi="Times New Roman" w:cs="Times New Roman"/>
        </w:rPr>
        <w:t xml:space="preserve">How do museums relate to pop culture? </w:t>
      </w:r>
      <w:r w:rsidRPr="00804041">
        <w:rPr>
          <w:rFonts w:ascii="Times New Roman" w:hAnsi="Times New Roman" w:cs="Times New Roman"/>
        </w:rPr>
        <w:t xml:space="preserve">How do </w:t>
      </w:r>
      <w:r w:rsidR="00072E6C">
        <w:rPr>
          <w:rFonts w:ascii="Times New Roman" w:hAnsi="Times New Roman" w:cs="Times New Roman"/>
        </w:rPr>
        <w:t xml:space="preserve">works of </w:t>
      </w:r>
      <w:r w:rsidRPr="00804041">
        <w:rPr>
          <w:rFonts w:ascii="Times New Roman" w:hAnsi="Times New Roman" w:cs="Times New Roman"/>
        </w:rPr>
        <w:t>popular m</w:t>
      </w:r>
      <w:r w:rsidR="001A1859">
        <w:rPr>
          <w:rFonts w:ascii="Times New Roman" w:hAnsi="Times New Roman" w:cs="Times New Roman"/>
        </w:rPr>
        <w:t xml:space="preserve">edia </w:t>
      </w:r>
      <w:r w:rsidR="005A5BE5">
        <w:rPr>
          <w:rFonts w:ascii="Times New Roman" w:hAnsi="Times New Roman" w:cs="Times New Roman"/>
        </w:rPr>
        <w:t>position themselves</w:t>
      </w:r>
      <w:r w:rsidR="00072E6C">
        <w:rPr>
          <w:rFonts w:ascii="Times New Roman" w:hAnsi="Times New Roman" w:cs="Times New Roman"/>
        </w:rPr>
        <w:t xml:space="preserve"> </w:t>
      </w:r>
      <w:r w:rsidR="005A5BE5">
        <w:rPr>
          <w:rFonts w:ascii="Times New Roman" w:hAnsi="Times New Roman" w:cs="Times New Roman"/>
        </w:rPr>
        <w:t>in relationship to “high”</w:t>
      </w:r>
      <w:r w:rsidRPr="00804041">
        <w:rPr>
          <w:rFonts w:ascii="Times New Roman" w:hAnsi="Times New Roman" w:cs="Times New Roman"/>
        </w:rPr>
        <w:t xml:space="preserve"> art and its place in society? </w:t>
      </w:r>
      <w:r w:rsidR="00B41456">
        <w:rPr>
          <w:rFonts w:ascii="Times New Roman" w:hAnsi="Times New Roman" w:cs="Times New Roman"/>
        </w:rPr>
        <w:t xml:space="preserve">In this class we </w:t>
      </w:r>
      <w:r w:rsidR="005A5BE5">
        <w:rPr>
          <w:rFonts w:ascii="Times New Roman" w:hAnsi="Times New Roman" w:cs="Times New Roman"/>
        </w:rPr>
        <w:t>will</w:t>
      </w:r>
      <w:r w:rsidR="00B41456">
        <w:rPr>
          <w:rFonts w:ascii="Times New Roman" w:hAnsi="Times New Roman" w:cs="Times New Roman"/>
        </w:rPr>
        <w:t xml:space="preserve"> read books and</w:t>
      </w:r>
      <w:r w:rsidR="00F63043">
        <w:rPr>
          <w:rFonts w:ascii="Times New Roman" w:hAnsi="Times New Roman" w:cs="Times New Roman"/>
        </w:rPr>
        <w:t xml:space="preserve"> watch films that deal with the</w:t>
      </w:r>
      <w:r w:rsidR="00B41456">
        <w:rPr>
          <w:rFonts w:ascii="Times New Roman" w:hAnsi="Times New Roman" w:cs="Times New Roman"/>
        </w:rPr>
        <w:t xml:space="preserve"> ways in which the spaces of street, printed page, Internet, and museum are interconnected. Attention will be paid as to how the question “what is art” is a culturally and historically determined question.</w:t>
      </w:r>
      <w:r w:rsidR="00F63043">
        <w:rPr>
          <w:rFonts w:ascii="Times New Roman" w:hAnsi="Times New Roman" w:cs="Times New Roman"/>
        </w:rPr>
        <w:t xml:space="preserve"> Accompanying our consideration of representations of art and art institutions</w:t>
      </w:r>
      <w:r w:rsidR="002F1DB3">
        <w:rPr>
          <w:rFonts w:ascii="Times New Roman" w:hAnsi="Times New Roman" w:cs="Times New Roman"/>
        </w:rPr>
        <w:t xml:space="preserve"> in popular culture sources</w:t>
      </w:r>
      <w:r w:rsidR="00F63043">
        <w:rPr>
          <w:rFonts w:ascii="Times New Roman" w:hAnsi="Times New Roman" w:cs="Times New Roman"/>
        </w:rPr>
        <w:t>, students will (individually and as a group) attend film screenings and visit local museums (</w:t>
      </w:r>
      <w:r w:rsidR="00406640">
        <w:rPr>
          <w:rFonts w:ascii="Times New Roman" w:hAnsi="Times New Roman" w:cs="Times New Roman"/>
        </w:rPr>
        <w:t xml:space="preserve">with </w:t>
      </w:r>
      <w:r w:rsidR="00F63043">
        <w:rPr>
          <w:rFonts w:ascii="Times New Roman" w:hAnsi="Times New Roman" w:cs="Times New Roman"/>
        </w:rPr>
        <w:t>on campus and off campus options). Late in the semester we will have a visit with programmers/curators of several local institutions. This experiential component of the course will serve two purposes. First, it will formally introduce students to local institutions that specifically address the relationships between arts and popular culture. Second of all, it will ensure a common/shared experience of museum and movie theater spaces that will inform our consideration of how such institutions are represented within film and comics.</w:t>
      </w:r>
      <w:r w:rsidR="00AA5880">
        <w:rPr>
          <w:rFonts w:ascii="Times New Roman" w:hAnsi="Times New Roman" w:cs="Times New Roman"/>
        </w:rPr>
        <w:t xml:space="preserve"> </w:t>
      </w:r>
    </w:p>
    <w:p w14:paraId="7EFCBDEF" w14:textId="77777777" w:rsidR="003E149D" w:rsidRDefault="003E149D">
      <w:pPr>
        <w:rPr>
          <w:rFonts w:ascii="Times New Roman" w:hAnsi="Times New Roman" w:cs="Times New Roman"/>
        </w:rPr>
      </w:pPr>
    </w:p>
    <w:p w14:paraId="0165D333" w14:textId="77777777" w:rsidR="000C1B11" w:rsidRDefault="000C1B11">
      <w:pPr>
        <w:rPr>
          <w:rFonts w:ascii="Times New Roman" w:hAnsi="Times New Roman" w:cs="Times New Roman"/>
        </w:rPr>
      </w:pPr>
    </w:p>
    <w:p w14:paraId="7309EEC0" w14:textId="2A938B77" w:rsidR="00272282" w:rsidRPr="00072E6C" w:rsidRDefault="00272282">
      <w:pPr>
        <w:rPr>
          <w:rFonts w:ascii="Times New Roman" w:hAnsi="Times New Roman" w:cs="Times New Roman"/>
          <w:b/>
          <w:u w:val="single"/>
        </w:rPr>
      </w:pPr>
      <w:r w:rsidRPr="00072E6C">
        <w:rPr>
          <w:rFonts w:ascii="Times New Roman" w:hAnsi="Times New Roman" w:cs="Times New Roman"/>
          <w:b/>
          <w:u w:val="single"/>
        </w:rPr>
        <w:t>Course Objectives</w:t>
      </w:r>
      <w:r w:rsidR="00072E6C">
        <w:rPr>
          <w:rFonts w:ascii="Times New Roman" w:hAnsi="Times New Roman" w:cs="Times New Roman"/>
          <w:b/>
          <w:u w:val="single"/>
        </w:rPr>
        <w:t>:</w:t>
      </w:r>
    </w:p>
    <w:p w14:paraId="6A14BD19" w14:textId="77777777" w:rsidR="00AA5880" w:rsidRDefault="00272282">
      <w:pPr>
        <w:rPr>
          <w:rFonts w:ascii="Times New Roman" w:hAnsi="Times New Roman" w:cs="Times New Roman"/>
        </w:rPr>
      </w:pPr>
      <w:r>
        <w:rPr>
          <w:rFonts w:ascii="Times New Roman" w:hAnsi="Times New Roman" w:cs="Times New Roman"/>
        </w:rPr>
        <w:t xml:space="preserve">-Introduce students to the study of the visual popular culture media of film and comics as art </w:t>
      </w:r>
    </w:p>
    <w:p w14:paraId="63C50C7D" w14:textId="40A886FA" w:rsidR="00272282" w:rsidRDefault="00272282" w:rsidP="00AA5880">
      <w:pPr>
        <w:ind w:firstLine="720"/>
        <w:rPr>
          <w:rFonts w:ascii="Times New Roman" w:hAnsi="Times New Roman" w:cs="Times New Roman"/>
        </w:rPr>
      </w:pPr>
      <w:r>
        <w:rPr>
          <w:rFonts w:ascii="Times New Roman" w:hAnsi="Times New Roman" w:cs="Times New Roman"/>
        </w:rPr>
        <w:t>(</w:t>
      </w:r>
      <w:r w:rsidR="00AA5880">
        <w:rPr>
          <w:rFonts w:ascii="Times New Roman" w:hAnsi="Times New Roman" w:cs="Times New Roman"/>
        </w:rPr>
        <w:t xml:space="preserve">includes </w:t>
      </w:r>
      <w:r>
        <w:rPr>
          <w:rFonts w:ascii="Times New Roman" w:hAnsi="Times New Roman" w:cs="Times New Roman"/>
        </w:rPr>
        <w:t>introduction to critical vocabulary needed for close reading/visual analysis)</w:t>
      </w:r>
      <w:r w:rsidR="00EF061F">
        <w:rPr>
          <w:rFonts w:ascii="Times New Roman" w:hAnsi="Times New Roman" w:cs="Times New Roman"/>
        </w:rPr>
        <w:t>.</w:t>
      </w:r>
    </w:p>
    <w:p w14:paraId="1E6F80DA" w14:textId="6CEE7938" w:rsidR="00EF061F" w:rsidRDefault="00EF061F" w:rsidP="00EF061F">
      <w:pPr>
        <w:rPr>
          <w:rFonts w:ascii="Times New Roman" w:hAnsi="Times New Roman" w:cs="Times New Roman"/>
        </w:rPr>
      </w:pPr>
      <w:r>
        <w:rPr>
          <w:rFonts w:ascii="Times New Roman" w:hAnsi="Times New Roman" w:cs="Times New Roman"/>
        </w:rPr>
        <w:t>-Development of written analytical skills pertinent for dealing with popular visual culture.</w:t>
      </w:r>
    </w:p>
    <w:p w14:paraId="6BAA1832" w14:textId="3A03D8FF" w:rsidR="00272282" w:rsidRDefault="00272282">
      <w:pPr>
        <w:rPr>
          <w:rFonts w:ascii="Times New Roman" w:hAnsi="Times New Roman" w:cs="Times New Roman"/>
        </w:rPr>
      </w:pPr>
      <w:r>
        <w:rPr>
          <w:rFonts w:ascii="Times New Roman" w:hAnsi="Times New Roman" w:cs="Times New Roman"/>
        </w:rPr>
        <w:t>-Introduce students to local institutions and research resources</w:t>
      </w:r>
      <w:r w:rsidR="00EF061F">
        <w:rPr>
          <w:rFonts w:ascii="Times New Roman" w:hAnsi="Times New Roman" w:cs="Times New Roman"/>
        </w:rPr>
        <w:t>.</w:t>
      </w:r>
    </w:p>
    <w:p w14:paraId="141EF1E9" w14:textId="7E832785" w:rsidR="00272282" w:rsidRDefault="00272282">
      <w:pPr>
        <w:rPr>
          <w:rFonts w:ascii="Times New Roman" w:hAnsi="Times New Roman" w:cs="Times New Roman"/>
        </w:rPr>
      </w:pPr>
      <w:r>
        <w:rPr>
          <w:rFonts w:ascii="Times New Roman" w:hAnsi="Times New Roman" w:cs="Times New Roman"/>
        </w:rPr>
        <w:t>-Demonstrate intersections between academic research/study and local institutions</w:t>
      </w:r>
    </w:p>
    <w:p w14:paraId="06226F2F" w14:textId="77777777" w:rsidR="00AA5880" w:rsidRDefault="00501297">
      <w:pPr>
        <w:rPr>
          <w:rFonts w:ascii="Times New Roman" w:hAnsi="Times New Roman" w:cs="Times New Roman"/>
        </w:rPr>
      </w:pPr>
      <w:r>
        <w:rPr>
          <w:rFonts w:ascii="Times New Roman" w:hAnsi="Times New Roman" w:cs="Times New Roman"/>
        </w:rPr>
        <w:t>-Interrogate how comics</w:t>
      </w:r>
      <w:r w:rsidR="00272282">
        <w:rPr>
          <w:rFonts w:ascii="Times New Roman" w:hAnsi="Times New Roman" w:cs="Times New Roman"/>
        </w:rPr>
        <w:t xml:space="preserve"> and film operate as objects of “serious” study, consider how visual </w:t>
      </w:r>
    </w:p>
    <w:p w14:paraId="023320EF" w14:textId="72100675" w:rsidR="00272282" w:rsidRDefault="00272282" w:rsidP="00AA5880">
      <w:pPr>
        <w:ind w:firstLine="720"/>
        <w:rPr>
          <w:rFonts w:ascii="Times New Roman" w:hAnsi="Times New Roman" w:cs="Times New Roman"/>
        </w:rPr>
      </w:pPr>
      <w:r>
        <w:rPr>
          <w:rFonts w:ascii="Times New Roman" w:hAnsi="Times New Roman" w:cs="Times New Roman"/>
        </w:rPr>
        <w:t>popular culture can be a powerful force for thinking about art and society.</w:t>
      </w:r>
    </w:p>
    <w:p w14:paraId="5F192C4A" w14:textId="77777777" w:rsidR="00272282" w:rsidRDefault="00272282">
      <w:pPr>
        <w:rPr>
          <w:rFonts w:ascii="Times New Roman" w:hAnsi="Times New Roman" w:cs="Times New Roman"/>
        </w:rPr>
      </w:pPr>
    </w:p>
    <w:p w14:paraId="2CEF8EB2" w14:textId="77777777" w:rsidR="00FA7124" w:rsidRDefault="00FA7124">
      <w:pPr>
        <w:rPr>
          <w:rFonts w:ascii="Times New Roman" w:hAnsi="Times New Roman" w:cs="Times New Roman"/>
        </w:rPr>
      </w:pPr>
    </w:p>
    <w:p w14:paraId="37E525E7" w14:textId="4AE5EB48" w:rsidR="00872D1D" w:rsidRDefault="00872D1D">
      <w:pPr>
        <w:rPr>
          <w:rFonts w:ascii="Times New Roman" w:hAnsi="Times New Roman" w:cs="Times New Roman"/>
          <w:u w:val="single"/>
        </w:rPr>
      </w:pPr>
      <w:r w:rsidRPr="00072E6C">
        <w:rPr>
          <w:rFonts w:ascii="Times New Roman" w:hAnsi="Times New Roman" w:cs="Times New Roman"/>
          <w:b/>
          <w:u w:val="single"/>
        </w:rPr>
        <w:t>When and how to read and view films</w:t>
      </w:r>
      <w:r w:rsidRPr="00072E6C">
        <w:rPr>
          <w:rFonts w:ascii="Times New Roman" w:hAnsi="Times New Roman" w:cs="Times New Roman"/>
          <w:u w:val="single"/>
        </w:rPr>
        <w:t>:</w:t>
      </w:r>
    </w:p>
    <w:p w14:paraId="124F140B" w14:textId="77777777" w:rsidR="000D0D8A" w:rsidRPr="00072E6C" w:rsidRDefault="000D0D8A">
      <w:pPr>
        <w:rPr>
          <w:rFonts w:ascii="Times New Roman" w:hAnsi="Times New Roman" w:cs="Times New Roman"/>
          <w:u w:val="single"/>
        </w:rPr>
      </w:pPr>
    </w:p>
    <w:p w14:paraId="0D570EB2" w14:textId="563696D3" w:rsidR="00872D1D" w:rsidRPr="00872D1D" w:rsidRDefault="00872D1D" w:rsidP="00872D1D">
      <w:pPr>
        <w:pStyle w:val="ListParagraph"/>
        <w:numPr>
          <w:ilvl w:val="0"/>
          <w:numId w:val="1"/>
        </w:numPr>
        <w:rPr>
          <w:rFonts w:ascii="Times New Roman" w:hAnsi="Times New Roman" w:cs="Times New Roman"/>
        </w:rPr>
      </w:pPr>
      <w:r w:rsidRPr="00872D1D">
        <w:rPr>
          <w:rFonts w:ascii="Times New Roman" w:hAnsi="Times New Roman" w:cs="Times New Roman"/>
        </w:rPr>
        <w:t>Readings or film viewing must be completed BEFORE the class meeting on the day listed.</w:t>
      </w:r>
    </w:p>
    <w:p w14:paraId="718EA491" w14:textId="77777777" w:rsidR="005728EB" w:rsidRDefault="00AA5880" w:rsidP="005728EB">
      <w:pPr>
        <w:pStyle w:val="ListParagraph"/>
        <w:numPr>
          <w:ilvl w:val="0"/>
          <w:numId w:val="1"/>
        </w:numPr>
        <w:rPr>
          <w:rFonts w:ascii="Times New Roman" w:hAnsi="Times New Roman" w:cs="Times New Roman"/>
        </w:rPr>
      </w:pPr>
      <w:r>
        <w:rPr>
          <w:rFonts w:ascii="Times New Roman" w:hAnsi="Times New Roman" w:cs="Times New Roman"/>
        </w:rPr>
        <w:t>Books have been ordered via Barnes and Noble, but a</w:t>
      </w:r>
      <w:r w:rsidR="00872D1D" w:rsidRPr="00872D1D">
        <w:rPr>
          <w:rFonts w:ascii="Times New Roman" w:hAnsi="Times New Roman" w:cs="Times New Roman"/>
        </w:rPr>
        <w:t xml:space="preserve">ll books and DVDs required for this course are </w:t>
      </w:r>
      <w:r>
        <w:rPr>
          <w:rFonts w:ascii="Times New Roman" w:hAnsi="Times New Roman" w:cs="Times New Roman"/>
        </w:rPr>
        <w:t xml:space="preserve">also </w:t>
      </w:r>
      <w:r w:rsidR="00872D1D" w:rsidRPr="00872D1D">
        <w:rPr>
          <w:rFonts w:ascii="Times New Roman" w:hAnsi="Times New Roman" w:cs="Times New Roman"/>
        </w:rPr>
        <w:t>on reserve at Thompson Library.</w:t>
      </w:r>
      <w:r w:rsidR="00872D1D">
        <w:rPr>
          <w:rFonts w:ascii="Times New Roman" w:hAnsi="Times New Roman" w:cs="Times New Roman"/>
        </w:rPr>
        <w:t xml:space="preserve"> </w:t>
      </w:r>
    </w:p>
    <w:p w14:paraId="078D7B4A" w14:textId="21B03A49" w:rsidR="005728EB" w:rsidRPr="005728EB" w:rsidRDefault="002F66AF" w:rsidP="005728EB">
      <w:pPr>
        <w:pStyle w:val="ListParagraph"/>
        <w:numPr>
          <w:ilvl w:val="0"/>
          <w:numId w:val="1"/>
        </w:numPr>
        <w:rPr>
          <w:rFonts w:ascii="Times New Roman" w:hAnsi="Times New Roman" w:cs="Times New Roman"/>
        </w:rPr>
      </w:pPr>
      <w:r w:rsidRPr="005728EB">
        <w:rPr>
          <w:rFonts w:ascii="Times New Roman" w:hAnsi="Times New Roman" w:cs="Times New Roman"/>
        </w:rPr>
        <w:lastRenderedPageBreak/>
        <w:t xml:space="preserve">Films </w:t>
      </w:r>
      <w:r w:rsidR="00872D1D" w:rsidRPr="005728EB">
        <w:rPr>
          <w:rFonts w:ascii="Times New Roman" w:hAnsi="Times New Roman" w:cs="Times New Roman"/>
        </w:rPr>
        <w:t>can be viewed on the</w:t>
      </w:r>
      <w:r w:rsidRPr="005728EB">
        <w:rPr>
          <w:rFonts w:ascii="Times New Roman" w:hAnsi="Times New Roman" w:cs="Times New Roman"/>
        </w:rPr>
        <w:t xml:space="preserve"> OSU streaming service, the Secure Media Library</w:t>
      </w:r>
      <w:r w:rsidR="00872D1D" w:rsidRPr="005728EB">
        <w:rPr>
          <w:rFonts w:ascii="Times New Roman" w:hAnsi="Times New Roman" w:cs="Times New Roman"/>
        </w:rPr>
        <w:t xml:space="preserve"> (</w:t>
      </w:r>
      <w:hyperlink r:id="rId6" w:history="1">
        <w:r w:rsidR="000D0D8A" w:rsidRPr="008E530B">
          <w:rPr>
            <w:rStyle w:val="Hyperlink"/>
            <w:rFonts w:ascii="Times New Roman" w:hAnsi="Times New Roman" w:cs="Times New Roman"/>
          </w:rPr>
          <w:t>https://resourcecenter.odee.osu.edu/secured-media-library</w:t>
        </w:r>
      </w:hyperlink>
      <w:r w:rsidR="000D0D8A">
        <w:rPr>
          <w:rFonts w:ascii="Times New Roman" w:hAnsi="Times New Roman" w:cs="Times New Roman"/>
        </w:rPr>
        <w:t>)</w:t>
      </w:r>
      <w:r w:rsidRPr="005728EB">
        <w:rPr>
          <w:rFonts w:ascii="Times New Roman" w:hAnsi="Times New Roman" w:cs="Times New Roman"/>
        </w:rPr>
        <w:t>.</w:t>
      </w:r>
      <w:r w:rsidR="00872D1D" w:rsidRPr="005728EB">
        <w:rPr>
          <w:rFonts w:ascii="Times New Roman" w:hAnsi="Times New Roman" w:cs="Times New Roman"/>
        </w:rPr>
        <w:t xml:space="preserve"> </w:t>
      </w:r>
      <w:r w:rsidR="005728EB" w:rsidRPr="005728EB">
        <w:rPr>
          <w:rFonts w:ascii="Times" w:hAnsi="Times"/>
        </w:rPr>
        <w:t>For best results with the Secured Media Library always choose the “High” quality version of the film if available or the mobile version appropriate for your device.</w:t>
      </w:r>
    </w:p>
    <w:p w14:paraId="106F20F8" w14:textId="72F39227" w:rsidR="00872D1D" w:rsidRPr="00872D1D" w:rsidRDefault="00872D1D" w:rsidP="00872D1D">
      <w:pPr>
        <w:pStyle w:val="ListParagraph"/>
        <w:numPr>
          <w:ilvl w:val="0"/>
          <w:numId w:val="1"/>
        </w:numPr>
        <w:rPr>
          <w:rFonts w:ascii="Times New Roman" w:hAnsi="Times New Roman" w:cs="Times New Roman"/>
        </w:rPr>
      </w:pPr>
      <w:r w:rsidRPr="00872D1D">
        <w:rPr>
          <w:rFonts w:ascii="Times New Roman" w:hAnsi="Times New Roman" w:cs="Times New Roman"/>
        </w:rPr>
        <w:t>Most of the films are also available t</w:t>
      </w:r>
      <w:r w:rsidR="00EF0E1F">
        <w:rPr>
          <w:rFonts w:ascii="Times New Roman" w:hAnsi="Times New Roman" w:cs="Times New Roman"/>
        </w:rPr>
        <w:t>hrough the Columbus Metropolita</w:t>
      </w:r>
      <w:r w:rsidRPr="00872D1D">
        <w:rPr>
          <w:rFonts w:ascii="Times New Roman" w:hAnsi="Times New Roman" w:cs="Times New Roman"/>
        </w:rPr>
        <w:t>n Library and some can be found on commercial streaming services like Net</w:t>
      </w:r>
      <w:r w:rsidR="000849E0">
        <w:rPr>
          <w:rFonts w:ascii="Times New Roman" w:hAnsi="Times New Roman" w:cs="Times New Roman"/>
        </w:rPr>
        <w:t>flix, Hulu Plus or Amazon Prime. If you prefer to use a commercial service</w:t>
      </w:r>
      <w:r w:rsidR="000D0D8A">
        <w:rPr>
          <w:rFonts w:ascii="Times New Roman" w:hAnsi="Times New Roman" w:cs="Times New Roman"/>
        </w:rPr>
        <w:t xml:space="preserve"> or the public library</w:t>
      </w:r>
      <w:r w:rsidR="000849E0">
        <w:rPr>
          <w:rFonts w:ascii="Times New Roman" w:hAnsi="Times New Roman" w:cs="Times New Roman"/>
        </w:rPr>
        <w:t>, it is still your responsibility to view films prior to</w:t>
      </w:r>
      <w:r w:rsidR="00A00F6A">
        <w:rPr>
          <w:rFonts w:ascii="Times New Roman" w:hAnsi="Times New Roman" w:cs="Times New Roman"/>
        </w:rPr>
        <w:t xml:space="preserve"> the day they are to be discussed in class.</w:t>
      </w:r>
    </w:p>
    <w:p w14:paraId="5EA8DB46" w14:textId="77777777" w:rsidR="00FA7124" w:rsidRDefault="00FA7124">
      <w:pPr>
        <w:rPr>
          <w:rFonts w:ascii="Times New Roman" w:hAnsi="Times New Roman" w:cs="Times New Roman"/>
        </w:rPr>
      </w:pPr>
    </w:p>
    <w:p w14:paraId="06433F1C" w14:textId="77777777" w:rsidR="000C1B11" w:rsidRPr="00804041" w:rsidRDefault="000C1B11">
      <w:pPr>
        <w:rPr>
          <w:rFonts w:ascii="Times New Roman" w:hAnsi="Times New Roman" w:cs="Times New Roman"/>
        </w:rPr>
      </w:pPr>
    </w:p>
    <w:p w14:paraId="0856610D" w14:textId="59E535E9" w:rsidR="003E149D" w:rsidRPr="00072E6C" w:rsidRDefault="00AA5880">
      <w:pPr>
        <w:rPr>
          <w:rFonts w:ascii="Times New Roman" w:hAnsi="Times New Roman" w:cs="Times New Roman"/>
          <w:u w:val="single"/>
        </w:rPr>
      </w:pPr>
      <w:r w:rsidRPr="00072E6C">
        <w:rPr>
          <w:rFonts w:ascii="Times New Roman" w:hAnsi="Times New Roman" w:cs="Times New Roman"/>
          <w:b/>
          <w:u w:val="single"/>
        </w:rPr>
        <w:t>Texts</w:t>
      </w:r>
      <w:r w:rsidR="003E149D" w:rsidRPr="00072E6C">
        <w:rPr>
          <w:rFonts w:ascii="Times New Roman" w:hAnsi="Times New Roman" w:cs="Times New Roman"/>
          <w:u w:val="single"/>
        </w:rPr>
        <w:t>:</w:t>
      </w:r>
    </w:p>
    <w:p w14:paraId="49521D29" w14:textId="77777777" w:rsidR="00AA5880" w:rsidRDefault="00AA5880">
      <w:pPr>
        <w:rPr>
          <w:rFonts w:ascii="Times New Roman" w:hAnsi="Times New Roman" w:cs="Times New Roman"/>
        </w:rPr>
      </w:pPr>
    </w:p>
    <w:p w14:paraId="6E358ED9" w14:textId="43E30A05" w:rsidR="00AA5880" w:rsidRDefault="00AA5880">
      <w:pPr>
        <w:rPr>
          <w:rFonts w:ascii="Times New Roman" w:hAnsi="Times New Roman" w:cs="Times New Roman"/>
        </w:rPr>
      </w:pPr>
      <w:r w:rsidRPr="00390CAF">
        <w:rPr>
          <w:rFonts w:ascii="Times New Roman" w:hAnsi="Times New Roman" w:cs="Times New Roman"/>
          <w:u w:val="single"/>
        </w:rPr>
        <w:t>Comics</w:t>
      </w:r>
      <w:r w:rsidR="00181C05">
        <w:rPr>
          <w:rFonts w:ascii="Times New Roman" w:hAnsi="Times New Roman" w:cs="Times New Roman"/>
        </w:rPr>
        <w:t xml:space="preserve"> (To purchase or available on Thompson reserve, unless indicated</w:t>
      </w:r>
      <w:r w:rsidR="000645C8">
        <w:rPr>
          <w:rFonts w:ascii="Times New Roman" w:hAnsi="Times New Roman" w:cs="Times New Roman"/>
        </w:rPr>
        <w:t xml:space="preserve"> as</w:t>
      </w:r>
      <w:r w:rsidR="00181C05">
        <w:rPr>
          <w:rFonts w:ascii="Times New Roman" w:hAnsi="Times New Roman" w:cs="Times New Roman"/>
        </w:rPr>
        <w:t xml:space="preserve"> .pdf)</w:t>
      </w:r>
      <w:r>
        <w:rPr>
          <w:rFonts w:ascii="Times New Roman" w:hAnsi="Times New Roman" w:cs="Times New Roman"/>
        </w:rPr>
        <w:t>:</w:t>
      </w:r>
    </w:p>
    <w:p w14:paraId="7C822CA4" w14:textId="5E0BE737" w:rsidR="002F3C35" w:rsidRPr="00804041" w:rsidRDefault="002F3C35" w:rsidP="002F3C35">
      <w:pPr>
        <w:rPr>
          <w:rFonts w:ascii="Times New Roman" w:hAnsi="Times New Roman" w:cs="Times New Roman"/>
        </w:rPr>
      </w:pPr>
      <w:r w:rsidRPr="00804041">
        <w:rPr>
          <w:rFonts w:ascii="Times New Roman" w:hAnsi="Times New Roman" w:cs="Times New Roman"/>
        </w:rPr>
        <w:t xml:space="preserve">Daniel </w:t>
      </w:r>
      <w:proofErr w:type="spellStart"/>
      <w:r w:rsidRPr="00804041">
        <w:rPr>
          <w:rFonts w:ascii="Times New Roman" w:hAnsi="Times New Roman" w:cs="Times New Roman"/>
        </w:rPr>
        <w:t>Clowes</w:t>
      </w:r>
      <w:proofErr w:type="spellEnd"/>
      <w:r w:rsidRPr="00804041">
        <w:rPr>
          <w:rFonts w:ascii="Times New Roman" w:hAnsi="Times New Roman" w:cs="Times New Roman"/>
        </w:rPr>
        <w:t>, “Art School Confident</w:t>
      </w:r>
      <w:r>
        <w:rPr>
          <w:rFonts w:ascii="Times New Roman" w:hAnsi="Times New Roman" w:cs="Times New Roman"/>
        </w:rPr>
        <w:t>ial” (.pdf</w:t>
      </w:r>
      <w:r w:rsidR="00145FE2">
        <w:rPr>
          <w:rFonts w:ascii="Times New Roman" w:hAnsi="Times New Roman" w:cs="Times New Roman"/>
        </w:rPr>
        <w:t>—4pg</w:t>
      </w:r>
      <w:r>
        <w:rPr>
          <w:rFonts w:ascii="Times New Roman" w:hAnsi="Times New Roman" w:cs="Times New Roman"/>
        </w:rPr>
        <w:t>)</w:t>
      </w:r>
    </w:p>
    <w:p w14:paraId="74D5EB36" w14:textId="5E0FF71B" w:rsidR="003E149D" w:rsidRPr="00804041" w:rsidRDefault="003E149D">
      <w:pPr>
        <w:rPr>
          <w:rFonts w:ascii="Times New Roman" w:hAnsi="Times New Roman" w:cs="Times New Roman"/>
        </w:rPr>
      </w:pPr>
      <w:r w:rsidRPr="00804041">
        <w:rPr>
          <w:rFonts w:ascii="Times New Roman" w:hAnsi="Times New Roman" w:cs="Times New Roman"/>
        </w:rPr>
        <w:t xml:space="preserve">Nicolas de </w:t>
      </w:r>
      <w:proofErr w:type="spellStart"/>
      <w:r w:rsidRPr="00804041">
        <w:rPr>
          <w:rFonts w:ascii="Times New Roman" w:hAnsi="Times New Roman" w:cs="Times New Roman"/>
        </w:rPr>
        <w:t>Crécy</w:t>
      </w:r>
      <w:proofErr w:type="spellEnd"/>
      <w:r w:rsidRPr="00804041">
        <w:rPr>
          <w:rFonts w:ascii="Times New Roman" w:hAnsi="Times New Roman" w:cs="Times New Roman"/>
        </w:rPr>
        <w:t xml:space="preserve">, </w:t>
      </w:r>
      <w:r w:rsidRPr="00804041">
        <w:rPr>
          <w:rFonts w:ascii="Times New Roman" w:hAnsi="Times New Roman" w:cs="Times New Roman"/>
          <w:i/>
        </w:rPr>
        <w:t>The Glacial Period</w:t>
      </w:r>
      <w:r w:rsidR="009738E0" w:rsidRPr="00804041">
        <w:rPr>
          <w:rFonts w:ascii="Times New Roman" w:hAnsi="Times New Roman" w:cs="Times New Roman"/>
          <w:i/>
        </w:rPr>
        <w:t xml:space="preserve"> </w:t>
      </w:r>
      <w:r w:rsidR="009738E0" w:rsidRPr="00804041">
        <w:rPr>
          <w:rFonts w:ascii="Times New Roman" w:hAnsi="Times New Roman" w:cs="Times New Roman"/>
        </w:rPr>
        <w:t>(</w:t>
      </w:r>
      <w:proofErr w:type="gramStart"/>
      <w:r w:rsidR="002F66AF">
        <w:rPr>
          <w:rFonts w:ascii="Times New Roman" w:hAnsi="Times New Roman" w:cs="Times New Roman"/>
        </w:rPr>
        <w:t>2007)--</w:t>
      </w:r>
      <w:proofErr w:type="spellStart"/>
      <w:proofErr w:type="gramEnd"/>
      <w:r w:rsidR="002F66AF">
        <w:rPr>
          <w:rFonts w:ascii="Times New Roman" w:hAnsi="Times New Roman" w:cs="Times New Roman"/>
        </w:rPr>
        <w:t>pbk</w:t>
      </w:r>
      <w:bookmarkStart w:id="0" w:name="_GoBack"/>
      <w:bookmarkEnd w:id="0"/>
      <w:proofErr w:type="spellEnd"/>
    </w:p>
    <w:p w14:paraId="4DAD7F5C" w14:textId="04341B82" w:rsidR="003E149D" w:rsidRPr="00804041" w:rsidRDefault="003E149D">
      <w:pPr>
        <w:rPr>
          <w:rFonts w:ascii="Times New Roman" w:hAnsi="Times New Roman" w:cs="Times New Roman"/>
        </w:rPr>
      </w:pPr>
      <w:r w:rsidRPr="00804041">
        <w:rPr>
          <w:rFonts w:ascii="Times New Roman" w:hAnsi="Times New Roman" w:cs="Times New Roman"/>
        </w:rPr>
        <w:t xml:space="preserve">Eric </w:t>
      </w:r>
      <w:proofErr w:type="spellStart"/>
      <w:r w:rsidRPr="00804041">
        <w:rPr>
          <w:rFonts w:ascii="Times New Roman" w:hAnsi="Times New Roman" w:cs="Times New Roman"/>
        </w:rPr>
        <w:t>Liberge</w:t>
      </w:r>
      <w:proofErr w:type="spellEnd"/>
      <w:r w:rsidRPr="00804041">
        <w:rPr>
          <w:rFonts w:ascii="Times New Roman" w:hAnsi="Times New Roman" w:cs="Times New Roman"/>
        </w:rPr>
        <w:t xml:space="preserve">, </w:t>
      </w:r>
      <w:r w:rsidR="006D74F2">
        <w:rPr>
          <w:rFonts w:ascii="Times New Roman" w:hAnsi="Times New Roman" w:cs="Times New Roman"/>
          <w:i/>
        </w:rPr>
        <w:t>On the Odd H</w:t>
      </w:r>
      <w:r w:rsidRPr="00804041">
        <w:rPr>
          <w:rFonts w:ascii="Times New Roman" w:hAnsi="Times New Roman" w:cs="Times New Roman"/>
          <w:i/>
        </w:rPr>
        <w:t>ours</w:t>
      </w:r>
      <w:r w:rsidR="009738E0" w:rsidRPr="00804041">
        <w:rPr>
          <w:rFonts w:ascii="Times New Roman" w:hAnsi="Times New Roman" w:cs="Times New Roman"/>
          <w:i/>
        </w:rPr>
        <w:t xml:space="preserve"> </w:t>
      </w:r>
      <w:r w:rsidR="009738E0" w:rsidRPr="00804041">
        <w:rPr>
          <w:rFonts w:ascii="Times New Roman" w:hAnsi="Times New Roman" w:cs="Times New Roman"/>
        </w:rPr>
        <w:t>(</w:t>
      </w:r>
      <w:proofErr w:type="gramStart"/>
      <w:r w:rsidR="009738E0" w:rsidRPr="00804041">
        <w:rPr>
          <w:rFonts w:ascii="Times New Roman" w:hAnsi="Times New Roman" w:cs="Times New Roman"/>
        </w:rPr>
        <w:t>2010)</w:t>
      </w:r>
      <w:r w:rsidR="002F66AF">
        <w:rPr>
          <w:rFonts w:ascii="Times New Roman" w:hAnsi="Times New Roman" w:cs="Times New Roman"/>
        </w:rPr>
        <w:t>--</w:t>
      </w:r>
      <w:proofErr w:type="spellStart"/>
      <w:proofErr w:type="gramEnd"/>
      <w:r w:rsidR="002F66AF">
        <w:rPr>
          <w:rFonts w:ascii="Times New Roman" w:hAnsi="Times New Roman" w:cs="Times New Roman"/>
        </w:rPr>
        <w:t>pbk</w:t>
      </w:r>
      <w:proofErr w:type="spellEnd"/>
    </w:p>
    <w:p w14:paraId="52C425D7" w14:textId="3D1C5D4D" w:rsidR="002F3C35" w:rsidRPr="002F3C35" w:rsidRDefault="002F3C35">
      <w:pPr>
        <w:rPr>
          <w:rFonts w:ascii="Times New Roman" w:hAnsi="Times New Roman" w:cs="Times New Roman"/>
        </w:rPr>
      </w:pPr>
      <w:r>
        <w:rPr>
          <w:rFonts w:ascii="Times New Roman" w:hAnsi="Times New Roman" w:cs="Times New Roman"/>
        </w:rPr>
        <w:t xml:space="preserve">David </w:t>
      </w:r>
      <w:proofErr w:type="spellStart"/>
      <w:r>
        <w:rPr>
          <w:rFonts w:ascii="Times New Roman" w:hAnsi="Times New Roman" w:cs="Times New Roman"/>
        </w:rPr>
        <w:t>Mazzucchelli</w:t>
      </w:r>
      <w:proofErr w:type="spellEnd"/>
      <w:r>
        <w:rPr>
          <w:rFonts w:ascii="Times New Roman" w:hAnsi="Times New Roman" w:cs="Times New Roman"/>
        </w:rPr>
        <w:t xml:space="preserve">, </w:t>
      </w:r>
      <w:proofErr w:type="spellStart"/>
      <w:r>
        <w:rPr>
          <w:rFonts w:ascii="Times New Roman" w:hAnsi="Times New Roman" w:cs="Times New Roman"/>
          <w:i/>
        </w:rPr>
        <w:t>Asterios</w:t>
      </w:r>
      <w:proofErr w:type="spellEnd"/>
      <w:r>
        <w:rPr>
          <w:rFonts w:ascii="Times New Roman" w:hAnsi="Times New Roman" w:cs="Times New Roman"/>
          <w:i/>
        </w:rPr>
        <w:t xml:space="preserve"> Polyp</w:t>
      </w:r>
      <w:r>
        <w:rPr>
          <w:rFonts w:ascii="Times New Roman" w:hAnsi="Times New Roman" w:cs="Times New Roman"/>
        </w:rPr>
        <w:t xml:space="preserve"> (</w:t>
      </w:r>
      <w:proofErr w:type="gramStart"/>
      <w:r>
        <w:rPr>
          <w:rFonts w:ascii="Times New Roman" w:hAnsi="Times New Roman" w:cs="Times New Roman"/>
        </w:rPr>
        <w:t>2009)--</w:t>
      </w:r>
      <w:proofErr w:type="spellStart"/>
      <w:proofErr w:type="gramEnd"/>
      <w:r>
        <w:rPr>
          <w:rFonts w:ascii="Times New Roman" w:hAnsi="Times New Roman" w:cs="Times New Roman"/>
        </w:rPr>
        <w:t>hbk</w:t>
      </w:r>
      <w:proofErr w:type="spellEnd"/>
    </w:p>
    <w:p w14:paraId="59FC4211" w14:textId="77777777" w:rsidR="002F3C35" w:rsidRDefault="002F3C35">
      <w:pPr>
        <w:rPr>
          <w:rFonts w:ascii="Times New Roman" w:hAnsi="Times New Roman" w:cs="Times New Roman"/>
        </w:rPr>
      </w:pPr>
    </w:p>
    <w:p w14:paraId="4077372C" w14:textId="3D48222C" w:rsidR="00AA5880" w:rsidRPr="00181C05" w:rsidRDefault="00AA5880">
      <w:pPr>
        <w:rPr>
          <w:rFonts w:ascii="Times" w:hAnsi="Times"/>
        </w:rPr>
      </w:pPr>
      <w:r w:rsidRPr="00390CAF">
        <w:rPr>
          <w:rFonts w:ascii="Times New Roman" w:hAnsi="Times New Roman" w:cs="Times New Roman"/>
          <w:u w:val="single"/>
        </w:rPr>
        <w:t>Films</w:t>
      </w:r>
      <w:r w:rsidR="00181C05">
        <w:rPr>
          <w:rFonts w:ascii="Times New Roman" w:hAnsi="Times New Roman" w:cs="Times New Roman"/>
        </w:rPr>
        <w:t xml:space="preserve"> (available here: </w:t>
      </w:r>
      <w:hyperlink r:id="rId7" w:history="1">
        <w:r w:rsidR="00181C05" w:rsidRPr="008E530B">
          <w:rPr>
            <w:rStyle w:val="Hyperlink"/>
            <w:rFonts w:ascii="Times" w:hAnsi="Times"/>
          </w:rPr>
          <w:t>https://resourcecenter.odee.osu.edu/secured-media-library</w:t>
        </w:r>
      </w:hyperlink>
      <w:r w:rsidR="00181C05">
        <w:rPr>
          <w:rFonts w:ascii="Times" w:hAnsi="Times"/>
        </w:rPr>
        <w:t xml:space="preserve"> and Thompson reserve)</w:t>
      </w:r>
      <w:r>
        <w:rPr>
          <w:rFonts w:ascii="Times New Roman" w:hAnsi="Times New Roman" w:cs="Times New Roman"/>
        </w:rPr>
        <w:t>:</w:t>
      </w:r>
    </w:p>
    <w:p w14:paraId="1835CC23" w14:textId="3EAA1C81" w:rsidR="00A00F6A" w:rsidRPr="00A00F6A" w:rsidRDefault="00A00F6A" w:rsidP="00A00F6A">
      <w:pPr>
        <w:rPr>
          <w:rFonts w:ascii="Times New Roman" w:hAnsi="Times New Roman" w:cs="Times New Roman"/>
        </w:rPr>
      </w:pPr>
      <w:r w:rsidRPr="00804041">
        <w:rPr>
          <w:rFonts w:ascii="Times New Roman" w:hAnsi="Times New Roman" w:cs="Times New Roman"/>
        </w:rPr>
        <w:t xml:space="preserve">Henri-Georges Clouzot, </w:t>
      </w:r>
      <w:r w:rsidRPr="00804041">
        <w:rPr>
          <w:rFonts w:ascii="Times New Roman" w:hAnsi="Times New Roman" w:cs="Times New Roman"/>
          <w:i/>
        </w:rPr>
        <w:t>The Picasso Mystery</w:t>
      </w:r>
      <w:r>
        <w:rPr>
          <w:rFonts w:ascii="Times New Roman" w:hAnsi="Times New Roman" w:cs="Times New Roman"/>
        </w:rPr>
        <w:t xml:space="preserve"> (1956</w:t>
      </w:r>
      <w:r w:rsidR="00F4566B">
        <w:rPr>
          <w:rFonts w:ascii="Times New Roman" w:hAnsi="Times New Roman" w:cs="Times New Roman"/>
        </w:rPr>
        <w:t>, 1h18min</w:t>
      </w:r>
      <w:r>
        <w:rPr>
          <w:rFonts w:ascii="Times New Roman" w:hAnsi="Times New Roman" w:cs="Times New Roman"/>
        </w:rPr>
        <w:t>)</w:t>
      </w:r>
    </w:p>
    <w:p w14:paraId="4A4AC47B" w14:textId="6AA94B5F" w:rsidR="00D06062" w:rsidRPr="00804041" w:rsidRDefault="00D06062" w:rsidP="00D06062">
      <w:pPr>
        <w:rPr>
          <w:rFonts w:ascii="Times New Roman" w:hAnsi="Times New Roman" w:cs="Times New Roman"/>
        </w:rPr>
      </w:pPr>
      <w:r w:rsidRPr="00804041">
        <w:rPr>
          <w:rFonts w:ascii="Times New Roman" w:hAnsi="Times New Roman" w:cs="Times New Roman"/>
        </w:rPr>
        <w:t xml:space="preserve">Chris Marker, </w:t>
      </w:r>
      <w:r w:rsidRPr="00804041">
        <w:rPr>
          <w:rFonts w:ascii="Times New Roman" w:hAnsi="Times New Roman" w:cs="Times New Roman"/>
          <w:i/>
        </w:rPr>
        <w:t xml:space="preserve">The Case of the Grinning Cat </w:t>
      </w:r>
      <w:r w:rsidRPr="00804041">
        <w:rPr>
          <w:rFonts w:ascii="Times New Roman" w:hAnsi="Times New Roman" w:cs="Times New Roman"/>
        </w:rPr>
        <w:t>(2004)</w:t>
      </w:r>
      <w:r w:rsidR="00145FE2">
        <w:rPr>
          <w:rFonts w:ascii="Times New Roman" w:hAnsi="Times New Roman" w:cs="Times New Roman"/>
        </w:rPr>
        <w:t xml:space="preserve"> (</w:t>
      </w:r>
      <w:r w:rsidR="00F4566B">
        <w:rPr>
          <w:rFonts w:ascii="Times New Roman" w:hAnsi="Times New Roman" w:cs="Times New Roman"/>
        </w:rPr>
        <w:t>59min</w:t>
      </w:r>
      <w:r w:rsidR="00145FE2">
        <w:rPr>
          <w:rFonts w:ascii="Times New Roman" w:hAnsi="Times New Roman" w:cs="Times New Roman"/>
        </w:rPr>
        <w:t>)</w:t>
      </w:r>
    </w:p>
    <w:p w14:paraId="19BFFE30" w14:textId="00B86FEA" w:rsidR="002F3C35" w:rsidRDefault="002F3C35" w:rsidP="002F3C35">
      <w:pPr>
        <w:rPr>
          <w:rFonts w:ascii="Times New Roman" w:hAnsi="Times New Roman" w:cs="Times New Roman"/>
        </w:rPr>
      </w:pPr>
      <w:r w:rsidRPr="00804041">
        <w:rPr>
          <w:rFonts w:ascii="Times New Roman" w:hAnsi="Times New Roman" w:cs="Times New Roman"/>
        </w:rPr>
        <w:t xml:space="preserve">Julien </w:t>
      </w:r>
      <w:proofErr w:type="spellStart"/>
      <w:r w:rsidRPr="00804041">
        <w:rPr>
          <w:rFonts w:ascii="Times New Roman" w:hAnsi="Times New Roman" w:cs="Times New Roman"/>
        </w:rPr>
        <w:t>Schabel</w:t>
      </w:r>
      <w:proofErr w:type="spellEnd"/>
      <w:r w:rsidRPr="00804041">
        <w:rPr>
          <w:rFonts w:ascii="Times New Roman" w:hAnsi="Times New Roman" w:cs="Times New Roman"/>
        </w:rPr>
        <w:t xml:space="preserve">, </w:t>
      </w:r>
      <w:r w:rsidRPr="00804041">
        <w:rPr>
          <w:rFonts w:ascii="Times New Roman" w:hAnsi="Times New Roman" w:cs="Times New Roman"/>
          <w:i/>
        </w:rPr>
        <w:t>Basquiat</w:t>
      </w:r>
      <w:r w:rsidRPr="00804041">
        <w:rPr>
          <w:rFonts w:ascii="Times New Roman" w:hAnsi="Times New Roman" w:cs="Times New Roman"/>
        </w:rPr>
        <w:t xml:space="preserve"> (1996</w:t>
      </w:r>
      <w:r w:rsidR="00F4566B">
        <w:rPr>
          <w:rFonts w:ascii="Times New Roman" w:hAnsi="Times New Roman" w:cs="Times New Roman"/>
        </w:rPr>
        <w:t>, 1h48min</w:t>
      </w:r>
      <w:r w:rsidRPr="00804041">
        <w:rPr>
          <w:rFonts w:ascii="Times New Roman" w:hAnsi="Times New Roman" w:cs="Times New Roman"/>
        </w:rPr>
        <w:t>)</w:t>
      </w:r>
    </w:p>
    <w:p w14:paraId="06EE84A3" w14:textId="7BBD5AD1" w:rsidR="006E3C03" w:rsidRDefault="006E3C03">
      <w:pPr>
        <w:rPr>
          <w:rFonts w:ascii="Times New Roman" w:hAnsi="Times New Roman" w:cs="Times New Roman"/>
        </w:rPr>
      </w:pPr>
      <w:proofErr w:type="spellStart"/>
      <w:r>
        <w:rPr>
          <w:rFonts w:ascii="Times New Roman" w:hAnsi="Times New Roman" w:cs="Times New Roman"/>
        </w:rPr>
        <w:t>Agnès</w:t>
      </w:r>
      <w:proofErr w:type="spellEnd"/>
      <w:r>
        <w:rPr>
          <w:rFonts w:ascii="Times New Roman" w:hAnsi="Times New Roman" w:cs="Times New Roman"/>
        </w:rPr>
        <w:t xml:space="preserve"> </w:t>
      </w:r>
      <w:proofErr w:type="spellStart"/>
      <w:r>
        <w:rPr>
          <w:rFonts w:ascii="Times New Roman" w:hAnsi="Times New Roman" w:cs="Times New Roman"/>
        </w:rPr>
        <w:t>Varda</w:t>
      </w:r>
      <w:proofErr w:type="spellEnd"/>
      <w:r>
        <w:rPr>
          <w:rFonts w:ascii="Times New Roman" w:hAnsi="Times New Roman" w:cs="Times New Roman"/>
        </w:rPr>
        <w:t xml:space="preserve">, </w:t>
      </w:r>
      <w:r>
        <w:rPr>
          <w:rFonts w:ascii="Times New Roman" w:hAnsi="Times New Roman" w:cs="Times New Roman"/>
          <w:i/>
        </w:rPr>
        <w:t>The Gleaners and I</w:t>
      </w:r>
      <w:r>
        <w:rPr>
          <w:rFonts w:ascii="Times New Roman" w:hAnsi="Times New Roman" w:cs="Times New Roman"/>
        </w:rPr>
        <w:t xml:space="preserve"> (2001</w:t>
      </w:r>
      <w:r w:rsidR="00F4566B">
        <w:rPr>
          <w:rFonts w:ascii="Times New Roman" w:hAnsi="Times New Roman" w:cs="Times New Roman"/>
        </w:rPr>
        <w:t>, 1h22min</w:t>
      </w:r>
      <w:r>
        <w:rPr>
          <w:rFonts w:ascii="Times New Roman" w:hAnsi="Times New Roman" w:cs="Times New Roman"/>
        </w:rPr>
        <w:t>)</w:t>
      </w:r>
    </w:p>
    <w:p w14:paraId="39468447" w14:textId="77777777" w:rsidR="006E3C03" w:rsidRDefault="006E3C03">
      <w:pPr>
        <w:rPr>
          <w:rFonts w:ascii="Times New Roman" w:hAnsi="Times New Roman" w:cs="Times New Roman"/>
        </w:rPr>
      </w:pPr>
    </w:p>
    <w:p w14:paraId="44038BAB" w14:textId="4D891E7E" w:rsidR="00E9777C" w:rsidRDefault="00E9777C" w:rsidP="00E9777C">
      <w:pPr>
        <w:rPr>
          <w:rFonts w:ascii="Times New Roman" w:hAnsi="Times New Roman" w:cs="Times New Roman"/>
        </w:rPr>
      </w:pPr>
      <w:r w:rsidRPr="00145FE2">
        <w:rPr>
          <w:rFonts w:ascii="Times New Roman" w:hAnsi="Times New Roman" w:cs="Times New Roman"/>
          <w:u w:val="single"/>
        </w:rPr>
        <w:t>Optional Text</w:t>
      </w:r>
      <w:r w:rsidRPr="00CB5E5D">
        <w:rPr>
          <w:rFonts w:ascii="Times New Roman" w:hAnsi="Times New Roman" w:cs="Times New Roman"/>
          <w:u w:val="single"/>
        </w:rPr>
        <w:t>s</w:t>
      </w:r>
    </w:p>
    <w:p w14:paraId="32D8D8D7" w14:textId="4F999D4C" w:rsidR="00E9777C" w:rsidRPr="00197B59" w:rsidRDefault="00E9777C" w:rsidP="00E9777C">
      <w:pPr>
        <w:rPr>
          <w:rFonts w:ascii="Times New Roman" w:hAnsi="Times New Roman" w:cs="Times New Roman"/>
        </w:rPr>
      </w:pPr>
      <w:r>
        <w:rPr>
          <w:rFonts w:ascii="Times New Roman" w:hAnsi="Times New Roman" w:cs="Times New Roman"/>
        </w:rPr>
        <w:t xml:space="preserve">Optional viewing and reading. Response questions will be posted for these works and may be done for extra credit or make-up credit (to replace missing assignments in other weeks, </w:t>
      </w:r>
      <w:r w:rsidR="00727A93">
        <w:rPr>
          <w:rFonts w:ascii="Times New Roman" w:hAnsi="Times New Roman" w:cs="Times New Roman"/>
        </w:rPr>
        <w:t xml:space="preserve">unexcused </w:t>
      </w:r>
      <w:r>
        <w:rPr>
          <w:rFonts w:ascii="Times New Roman" w:hAnsi="Times New Roman" w:cs="Times New Roman"/>
        </w:rPr>
        <w:t>absences, etc.)</w:t>
      </w:r>
      <w:r>
        <w:rPr>
          <w:rFonts w:ascii="Times New Roman" w:hAnsi="Times New Roman" w:cs="Times New Roman"/>
        </w:rPr>
        <w:br/>
        <w:t xml:space="preserve">Jem Cohen, </w:t>
      </w:r>
      <w:r>
        <w:rPr>
          <w:rFonts w:ascii="Times New Roman" w:hAnsi="Times New Roman" w:cs="Times New Roman"/>
          <w:i/>
        </w:rPr>
        <w:t>Museum Hours</w:t>
      </w:r>
      <w:r>
        <w:rPr>
          <w:rFonts w:ascii="Times New Roman" w:hAnsi="Times New Roman" w:cs="Times New Roman"/>
        </w:rPr>
        <w:t xml:space="preserve"> (2012</w:t>
      </w:r>
      <w:r w:rsidR="00816DA1">
        <w:rPr>
          <w:rFonts w:ascii="Times New Roman" w:hAnsi="Times New Roman" w:cs="Times New Roman"/>
        </w:rPr>
        <w:t>, 1h47min</w:t>
      </w:r>
      <w:r>
        <w:rPr>
          <w:rFonts w:ascii="Times New Roman" w:hAnsi="Times New Roman" w:cs="Times New Roman"/>
        </w:rPr>
        <w:t>)</w:t>
      </w:r>
    </w:p>
    <w:p w14:paraId="03ABD22F" w14:textId="77777777" w:rsidR="0099080E" w:rsidRPr="00804041" w:rsidRDefault="0099080E" w:rsidP="0099080E">
      <w:pPr>
        <w:rPr>
          <w:rFonts w:ascii="Times New Roman" w:hAnsi="Times New Roman" w:cs="Times New Roman"/>
        </w:rPr>
      </w:pPr>
      <w:r w:rsidRPr="00804041">
        <w:rPr>
          <w:rFonts w:ascii="Times New Roman" w:hAnsi="Times New Roman" w:cs="Times New Roman"/>
        </w:rPr>
        <w:t xml:space="preserve">Etienne </w:t>
      </w:r>
      <w:proofErr w:type="spellStart"/>
      <w:r w:rsidRPr="00804041">
        <w:rPr>
          <w:rFonts w:ascii="Times New Roman" w:hAnsi="Times New Roman" w:cs="Times New Roman"/>
        </w:rPr>
        <w:t>Davodeau</w:t>
      </w:r>
      <w:proofErr w:type="spellEnd"/>
      <w:r w:rsidRPr="00804041">
        <w:rPr>
          <w:rFonts w:ascii="Times New Roman" w:hAnsi="Times New Roman" w:cs="Times New Roman"/>
        </w:rPr>
        <w:t xml:space="preserve">, </w:t>
      </w:r>
      <w:r w:rsidRPr="00804041">
        <w:rPr>
          <w:rFonts w:ascii="Times New Roman" w:hAnsi="Times New Roman" w:cs="Times New Roman"/>
          <w:i/>
        </w:rPr>
        <w:t xml:space="preserve">The Initiates: A Comic Artist and a Wine Artisan Exchange Jobs </w:t>
      </w:r>
      <w:r w:rsidRPr="00804041">
        <w:rPr>
          <w:rFonts w:ascii="Times New Roman" w:hAnsi="Times New Roman" w:cs="Times New Roman"/>
        </w:rPr>
        <w:t>(</w:t>
      </w:r>
      <w:proofErr w:type="gramStart"/>
      <w:r w:rsidRPr="00804041">
        <w:rPr>
          <w:rFonts w:ascii="Times New Roman" w:hAnsi="Times New Roman" w:cs="Times New Roman"/>
        </w:rPr>
        <w:t>2013)</w:t>
      </w:r>
      <w:r>
        <w:rPr>
          <w:rFonts w:ascii="Times New Roman" w:hAnsi="Times New Roman" w:cs="Times New Roman"/>
        </w:rPr>
        <w:t>--</w:t>
      </w:r>
      <w:proofErr w:type="spellStart"/>
      <w:proofErr w:type="gramEnd"/>
      <w:r>
        <w:rPr>
          <w:rFonts w:ascii="Times New Roman" w:hAnsi="Times New Roman" w:cs="Times New Roman"/>
        </w:rPr>
        <w:t>hbk</w:t>
      </w:r>
      <w:proofErr w:type="spellEnd"/>
    </w:p>
    <w:p w14:paraId="65E92DDF" w14:textId="21FE463A" w:rsidR="00E9777C" w:rsidRDefault="00E9777C">
      <w:pPr>
        <w:rPr>
          <w:rFonts w:ascii="Times New Roman" w:hAnsi="Times New Roman" w:cs="Times New Roman"/>
        </w:rPr>
      </w:pPr>
    </w:p>
    <w:p w14:paraId="3D91B873" w14:textId="77777777" w:rsidR="00E9777C" w:rsidRPr="006E3C03" w:rsidRDefault="00E9777C">
      <w:pPr>
        <w:rPr>
          <w:rFonts w:ascii="Times New Roman" w:hAnsi="Times New Roman" w:cs="Times New Roman"/>
        </w:rPr>
      </w:pPr>
    </w:p>
    <w:p w14:paraId="7B4FB220" w14:textId="674BB9DA" w:rsidR="00A465D9" w:rsidRDefault="00181C05">
      <w:pPr>
        <w:rPr>
          <w:rFonts w:ascii="Times New Roman" w:hAnsi="Times New Roman" w:cs="Times New Roman"/>
        </w:rPr>
      </w:pPr>
      <w:r w:rsidRPr="00390CAF">
        <w:rPr>
          <w:rFonts w:ascii="Times New Roman" w:hAnsi="Times New Roman" w:cs="Times New Roman"/>
          <w:u w:val="single"/>
        </w:rPr>
        <w:t xml:space="preserve">Suggested </w:t>
      </w:r>
      <w:r w:rsidR="00716AB0" w:rsidRPr="00390CAF">
        <w:rPr>
          <w:rFonts w:ascii="Times New Roman" w:hAnsi="Times New Roman" w:cs="Times New Roman"/>
          <w:u w:val="single"/>
        </w:rPr>
        <w:t>Reference</w:t>
      </w:r>
      <w:r w:rsidR="00716AB0">
        <w:rPr>
          <w:rFonts w:ascii="Times New Roman" w:hAnsi="Times New Roman" w:cs="Times New Roman"/>
        </w:rPr>
        <w:t>:</w:t>
      </w:r>
    </w:p>
    <w:p w14:paraId="4CEB54AB" w14:textId="54E83F73" w:rsidR="00716AB0" w:rsidRPr="00716AB0" w:rsidRDefault="00716AB0">
      <w:pPr>
        <w:rPr>
          <w:rFonts w:ascii="Times New Roman" w:hAnsi="Times New Roman" w:cs="Times New Roman"/>
        </w:rPr>
      </w:pPr>
      <w:r>
        <w:rPr>
          <w:rFonts w:ascii="Times New Roman" w:hAnsi="Times New Roman" w:cs="Times New Roman"/>
        </w:rPr>
        <w:t xml:space="preserve">Scott McCloud, </w:t>
      </w:r>
      <w:r>
        <w:rPr>
          <w:rFonts w:ascii="Times New Roman" w:hAnsi="Times New Roman" w:cs="Times New Roman"/>
          <w:i/>
        </w:rPr>
        <w:t>Understanding Comics</w:t>
      </w:r>
      <w:r>
        <w:rPr>
          <w:rFonts w:ascii="Times New Roman" w:hAnsi="Times New Roman" w:cs="Times New Roman"/>
        </w:rPr>
        <w:t xml:space="preserve"> (</w:t>
      </w:r>
      <w:proofErr w:type="gramStart"/>
      <w:r>
        <w:rPr>
          <w:rFonts w:ascii="Times New Roman" w:hAnsi="Times New Roman" w:cs="Times New Roman"/>
        </w:rPr>
        <w:t>1993)--.pdf</w:t>
      </w:r>
      <w:proofErr w:type="gramEnd"/>
    </w:p>
    <w:p w14:paraId="76673485" w14:textId="1D318401" w:rsidR="00716AB0" w:rsidRDefault="00716AB0">
      <w:pPr>
        <w:rPr>
          <w:rFonts w:ascii="Times New Roman" w:hAnsi="Times New Roman" w:cs="Times New Roman"/>
        </w:rPr>
      </w:pPr>
      <w:r>
        <w:rPr>
          <w:rFonts w:ascii="Times New Roman" w:hAnsi="Times New Roman" w:cs="Times New Roman"/>
        </w:rPr>
        <w:t xml:space="preserve">Yale Film Analysis Website: </w:t>
      </w:r>
      <w:r w:rsidRPr="00716AB0">
        <w:rPr>
          <w:rFonts w:ascii="Times New Roman" w:hAnsi="Times New Roman" w:cs="Times New Roman"/>
        </w:rPr>
        <w:t>http://filmanalysis.yctl.org</w:t>
      </w:r>
    </w:p>
    <w:p w14:paraId="7056CC5F" w14:textId="77777777" w:rsidR="00716AB0" w:rsidRDefault="00716AB0">
      <w:pPr>
        <w:rPr>
          <w:rFonts w:ascii="Times New Roman" w:hAnsi="Times New Roman" w:cs="Times New Roman"/>
        </w:rPr>
      </w:pPr>
    </w:p>
    <w:p w14:paraId="4D27ADCC" w14:textId="77777777" w:rsidR="000C1B11" w:rsidRPr="00804041" w:rsidRDefault="000C1B11">
      <w:pPr>
        <w:rPr>
          <w:rFonts w:ascii="Times New Roman" w:hAnsi="Times New Roman" w:cs="Times New Roman"/>
        </w:rPr>
      </w:pPr>
    </w:p>
    <w:p w14:paraId="2755A23E" w14:textId="77777777" w:rsidR="002F1DB3" w:rsidRPr="00072E6C" w:rsidRDefault="002F1DB3" w:rsidP="002F1DB3">
      <w:pPr>
        <w:rPr>
          <w:rFonts w:ascii="Times New Roman" w:hAnsi="Times New Roman" w:cs="Times New Roman"/>
          <w:b/>
          <w:u w:val="single"/>
        </w:rPr>
      </w:pPr>
      <w:r w:rsidRPr="00072E6C">
        <w:rPr>
          <w:rFonts w:ascii="Times New Roman" w:hAnsi="Times New Roman" w:cs="Times New Roman"/>
          <w:b/>
          <w:u w:val="single"/>
        </w:rPr>
        <w:t>Special Events/Visits:</w:t>
      </w:r>
    </w:p>
    <w:p w14:paraId="45820063" w14:textId="77777777" w:rsidR="002F1DB3" w:rsidRDefault="002F1DB3">
      <w:pPr>
        <w:rPr>
          <w:rFonts w:ascii="Times New Roman" w:hAnsi="Times New Roman" w:cs="Times New Roman"/>
        </w:rPr>
      </w:pPr>
    </w:p>
    <w:p w14:paraId="3833304B" w14:textId="533B0CCC" w:rsidR="00272282" w:rsidRPr="005728EB" w:rsidRDefault="00A00F6A">
      <w:pPr>
        <w:rPr>
          <w:rFonts w:ascii="Times New Roman" w:hAnsi="Times New Roman" w:cs="Times New Roman"/>
          <w:b/>
        </w:rPr>
      </w:pPr>
      <w:r w:rsidRPr="005728EB">
        <w:rPr>
          <w:rFonts w:ascii="Times New Roman" w:hAnsi="Times New Roman" w:cs="Times New Roman"/>
          <w:b/>
        </w:rPr>
        <w:t>Individual</w:t>
      </w:r>
      <w:r w:rsidR="00272282" w:rsidRPr="005728EB">
        <w:rPr>
          <w:rFonts w:ascii="Times New Roman" w:hAnsi="Times New Roman" w:cs="Times New Roman"/>
          <w:b/>
        </w:rPr>
        <w:t>:</w:t>
      </w:r>
    </w:p>
    <w:p w14:paraId="35326214" w14:textId="295D3341" w:rsidR="005728EB" w:rsidRPr="005728EB" w:rsidRDefault="005728EB" w:rsidP="002F1DB3">
      <w:pPr>
        <w:rPr>
          <w:rFonts w:ascii="Times New Roman" w:hAnsi="Times New Roman" w:cs="Times New Roman"/>
        </w:rPr>
      </w:pPr>
      <w:r>
        <w:rPr>
          <w:rFonts w:ascii="Times New Roman" w:hAnsi="Times New Roman" w:cs="Times New Roman"/>
        </w:rPr>
        <w:t xml:space="preserve">(to be carried out at date/time of your convenience, </w:t>
      </w:r>
      <w:r>
        <w:rPr>
          <w:rFonts w:ascii="Times New Roman" w:hAnsi="Times New Roman" w:cs="Times New Roman"/>
          <w:i/>
        </w:rPr>
        <w:t>prior</w:t>
      </w:r>
      <w:r>
        <w:rPr>
          <w:rFonts w:ascii="Times New Roman" w:hAnsi="Times New Roman" w:cs="Times New Roman"/>
        </w:rPr>
        <w:t xml:space="preserve"> to the date specified for reports/discussion in class)</w:t>
      </w:r>
    </w:p>
    <w:p w14:paraId="7FA71635" w14:textId="410E1E3A" w:rsidR="00BC04F9" w:rsidRDefault="00BC04F9" w:rsidP="002F1DB3">
      <w:pPr>
        <w:rPr>
          <w:rFonts w:ascii="Times New Roman" w:hAnsi="Times New Roman" w:cs="Times New Roman"/>
        </w:rPr>
      </w:pPr>
      <w:r>
        <w:rPr>
          <w:rFonts w:ascii="Times New Roman" w:hAnsi="Times New Roman" w:cs="Times New Roman"/>
        </w:rPr>
        <w:t>Visits</w:t>
      </w:r>
      <w:r w:rsidR="002F1DB3">
        <w:rPr>
          <w:rFonts w:ascii="Times New Roman" w:hAnsi="Times New Roman" w:cs="Times New Roman"/>
        </w:rPr>
        <w:t xml:space="preserve"> to local museums/institution</w:t>
      </w:r>
      <w:r>
        <w:rPr>
          <w:rFonts w:ascii="Times New Roman" w:hAnsi="Times New Roman" w:cs="Times New Roman"/>
        </w:rPr>
        <w:t>(</w:t>
      </w:r>
      <w:r w:rsidR="002F1DB3">
        <w:rPr>
          <w:rFonts w:ascii="Times New Roman" w:hAnsi="Times New Roman" w:cs="Times New Roman"/>
        </w:rPr>
        <w:t>s</w:t>
      </w:r>
      <w:r>
        <w:rPr>
          <w:rFonts w:ascii="Times New Roman" w:hAnsi="Times New Roman" w:cs="Times New Roman"/>
        </w:rPr>
        <w:t>)</w:t>
      </w:r>
      <w:r w:rsidR="002F1DB3">
        <w:rPr>
          <w:rFonts w:ascii="Times New Roman" w:hAnsi="Times New Roman" w:cs="Times New Roman"/>
        </w:rPr>
        <w:t xml:space="preserve"> of your choice from this list:</w:t>
      </w:r>
      <w:r w:rsidR="00817D5D">
        <w:rPr>
          <w:rFonts w:ascii="Times New Roman" w:hAnsi="Times New Roman" w:cs="Times New Roman"/>
        </w:rPr>
        <w:t xml:space="preserve"> </w:t>
      </w:r>
      <w:proofErr w:type="spellStart"/>
      <w:r w:rsidR="002F1DB3">
        <w:rPr>
          <w:rFonts w:ascii="Times New Roman" w:hAnsi="Times New Roman" w:cs="Times New Roman"/>
        </w:rPr>
        <w:t>Wexner</w:t>
      </w:r>
      <w:proofErr w:type="spellEnd"/>
      <w:r w:rsidR="002F1DB3">
        <w:rPr>
          <w:rFonts w:ascii="Times New Roman" w:hAnsi="Times New Roman" w:cs="Times New Roman"/>
        </w:rPr>
        <w:t xml:space="preserve"> Center, B</w:t>
      </w:r>
      <w:r>
        <w:rPr>
          <w:rFonts w:ascii="Times New Roman" w:hAnsi="Times New Roman" w:cs="Times New Roman"/>
        </w:rPr>
        <w:t xml:space="preserve">illy </w:t>
      </w:r>
      <w:r w:rsidR="002F1DB3">
        <w:rPr>
          <w:rFonts w:ascii="Times New Roman" w:hAnsi="Times New Roman" w:cs="Times New Roman"/>
        </w:rPr>
        <w:t>I</w:t>
      </w:r>
      <w:r>
        <w:rPr>
          <w:rFonts w:ascii="Times New Roman" w:hAnsi="Times New Roman" w:cs="Times New Roman"/>
        </w:rPr>
        <w:t xml:space="preserve">reland </w:t>
      </w:r>
      <w:r w:rsidR="002F1DB3">
        <w:rPr>
          <w:rFonts w:ascii="Times New Roman" w:hAnsi="Times New Roman" w:cs="Times New Roman"/>
        </w:rPr>
        <w:t>C</w:t>
      </w:r>
      <w:r>
        <w:rPr>
          <w:rFonts w:ascii="Times New Roman" w:hAnsi="Times New Roman" w:cs="Times New Roman"/>
        </w:rPr>
        <w:t xml:space="preserve">artoon Library and </w:t>
      </w:r>
      <w:r w:rsidR="002F1DB3">
        <w:rPr>
          <w:rFonts w:ascii="Times New Roman" w:hAnsi="Times New Roman" w:cs="Times New Roman"/>
        </w:rPr>
        <w:t>M</w:t>
      </w:r>
      <w:r>
        <w:rPr>
          <w:rFonts w:ascii="Times New Roman" w:hAnsi="Times New Roman" w:cs="Times New Roman"/>
        </w:rPr>
        <w:t xml:space="preserve">useum (NB, these are located on the Oval). If </w:t>
      </w:r>
      <w:r w:rsidRPr="00482272">
        <w:rPr>
          <w:rFonts w:ascii="Times New Roman" w:hAnsi="Times New Roman" w:cs="Times New Roman"/>
          <w:u w:val="single"/>
        </w:rPr>
        <w:t>you</w:t>
      </w:r>
      <w:r>
        <w:rPr>
          <w:rFonts w:ascii="Times New Roman" w:hAnsi="Times New Roman" w:cs="Times New Roman"/>
        </w:rPr>
        <w:t xml:space="preserve"> want, you may also choose the Columbus Museum of Art, </w:t>
      </w:r>
      <w:r w:rsidR="002F1DB3">
        <w:rPr>
          <w:rFonts w:ascii="Times New Roman" w:hAnsi="Times New Roman" w:cs="Times New Roman"/>
        </w:rPr>
        <w:t>the Thurber Museum</w:t>
      </w:r>
      <w:r>
        <w:rPr>
          <w:rFonts w:ascii="Times New Roman" w:hAnsi="Times New Roman" w:cs="Times New Roman"/>
        </w:rPr>
        <w:t xml:space="preserve"> </w:t>
      </w:r>
      <w:r w:rsidR="00482272">
        <w:rPr>
          <w:rFonts w:ascii="Times New Roman" w:hAnsi="Times New Roman" w:cs="Times New Roman"/>
        </w:rPr>
        <w:t xml:space="preserve">even </w:t>
      </w:r>
      <w:r>
        <w:rPr>
          <w:rFonts w:ascii="Times New Roman" w:hAnsi="Times New Roman" w:cs="Times New Roman"/>
        </w:rPr>
        <w:t xml:space="preserve">or a museum in another city (prior permission required if you want to substitute one of these—you also may carry out an </w:t>
      </w:r>
      <w:r w:rsidRPr="00BC04F9">
        <w:rPr>
          <w:rFonts w:ascii="Times New Roman" w:hAnsi="Times New Roman" w:cs="Times New Roman"/>
          <w:u w:val="single"/>
        </w:rPr>
        <w:t>additional</w:t>
      </w:r>
      <w:r>
        <w:rPr>
          <w:rFonts w:ascii="Times New Roman" w:hAnsi="Times New Roman" w:cs="Times New Roman"/>
        </w:rPr>
        <w:t xml:space="preserve"> </w:t>
      </w:r>
      <w:r w:rsidR="009F3945">
        <w:rPr>
          <w:rFonts w:ascii="Times New Roman" w:hAnsi="Times New Roman" w:cs="Times New Roman"/>
        </w:rPr>
        <w:t xml:space="preserve">local </w:t>
      </w:r>
      <w:r>
        <w:rPr>
          <w:rFonts w:ascii="Times New Roman" w:hAnsi="Times New Roman" w:cs="Times New Roman"/>
        </w:rPr>
        <w:t>visit for extra/make-up credit if you wish).</w:t>
      </w:r>
      <w:r w:rsidR="00181C05">
        <w:rPr>
          <w:rFonts w:ascii="Times New Roman" w:hAnsi="Times New Roman" w:cs="Times New Roman"/>
        </w:rPr>
        <w:t xml:space="preserve"> Student admission is free </w:t>
      </w:r>
      <w:r>
        <w:rPr>
          <w:rFonts w:ascii="Times New Roman" w:hAnsi="Times New Roman" w:cs="Times New Roman"/>
        </w:rPr>
        <w:t>to campus galleries, discounted off campus.</w:t>
      </w:r>
    </w:p>
    <w:p w14:paraId="4DACFCCF" w14:textId="77777777" w:rsidR="005728EB" w:rsidRDefault="005728EB">
      <w:pPr>
        <w:rPr>
          <w:rFonts w:ascii="Times New Roman" w:hAnsi="Times New Roman" w:cs="Times New Roman"/>
        </w:rPr>
      </w:pPr>
    </w:p>
    <w:p w14:paraId="3CE75630" w14:textId="061F334E" w:rsidR="00272282" w:rsidRPr="0054255F" w:rsidRDefault="00B94E3F">
      <w:pPr>
        <w:rPr>
          <w:rFonts w:ascii="Times New Roman" w:hAnsi="Times New Roman" w:cs="Times New Roman"/>
        </w:rPr>
      </w:pPr>
      <w:r>
        <w:rPr>
          <w:rFonts w:ascii="Times New Roman" w:hAnsi="Times New Roman" w:cs="Times New Roman"/>
        </w:rPr>
        <w:t>One</w:t>
      </w:r>
      <w:r w:rsidR="002F1DB3">
        <w:rPr>
          <w:rFonts w:ascii="Times New Roman" w:hAnsi="Times New Roman" w:cs="Times New Roman"/>
        </w:rPr>
        <w:t xml:space="preserve"> film screenin</w:t>
      </w:r>
      <w:r>
        <w:rPr>
          <w:rFonts w:ascii="Times New Roman" w:hAnsi="Times New Roman" w:cs="Times New Roman"/>
        </w:rPr>
        <w:t>g</w:t>
      </w:r>
      <w:r w:rsidR="00181C05">
        <w:rPr>
          <w:rFonts w:ascii="Times New Roman" w:hAnsi="Times New Roman" w:cs="Times New Roman"/>
        </w:rPr>
        <w:t xml:space="preserve">: </w:t>
      </w:r>
      <w:r>
        <w:rPr>
          <w:rFonts w:ascii="Times New Roman" w:hAnsi="Times New Roman" w:cs="Times New Roman"/>
        </w:rPr>
        <w:t xml:space="preserve">either at </w:t>
      </w:r>
      <w:r w:rsidR="00BC04F9">
        <w:rPr>
          <w:rFonts w:ascii="Times New Roman" w:hAnsi="Times New Roman" w:cs="Times New Roman"/>
        </w:rPr>
        <w:t xml:space="preserve">the </w:t>
      </w:r>
      <w:proofErr w:type="spellStart"/>
      <w:r>
        <w:rPr>
          <w:rFonts w:ascii="Times New Roman" w:hAnsi="Times New Roman" w:cs="Times New Roman"/>
        </w:rPr>
        <w:t>Wexner</w:t>
      </w:r>
      <w:proofErr w:type="spellEnd"/>
      <w:r>
        <w:rPr>
          <w:rFonts w:ascii="Times New Roman" w:hAnsi="Times New Roman" w:cs="Times New Roman"/>
        </w:rPr>
        <w:t xml:space="preserve"> Center or</w:t>
      </w:r>
      <w:r w:rsidR="00181C05">
        <w:rPr>
          <w:rFonts w:ascii="Times New Roman" w:hAnsi="Times New Roman" w:cs="Times New Roman"/>
        </w:rPr>
        <w:t xml:space="preserve"> at Gateway Film Center (NB: both venues offer OSU student discount</w:t>
      </w:r>
      <w:r w:rsidR="005728EB">
        <w:rPr>
          <w:rFonts w:ascii="Times New Roman" w:hAnsi="Times New Roman" w:cs="Times New Roman"/>
        </w:rPr>
        <w:t xml:space="preserve"> on tickets</w:t>
      </w:r>
      <w:r w:rsidR="00181C05">
        <w:rPr>
          <w:rFonts w:ascii="Times New Roman" w:hAnsi="Times New Roman" w:cs="Times New Roman"/>
        </w:rPr>
        <w:t xml:space="preserve"> and</w:t>
      </w:r>
      <w:r w:rsidR="005728EB">
        <w:rPr>
          <w:rFonts w:ascii="Times New Roman" w:hAnsi="Times New Roman" w:cs="Times New Roman"/>
        </w:rPr>
        <w:t xml:space="preserve"> </w:t>
      </w:r>
      <w:proofErr w:type="spellStart"/>
      <w:r w:rsidR="005728EB">
        <w:rPr>
          <w:rFonts w:ascii="Times New Roman" w:hAnsi="Times New Roman" w:cs="Times New Roman"/>
        </w:rPr>
        <w:t>Wex</w:t>
      </w:r>
      <w:proofErr w:type="spellEnd"/>
      <w:r w:rsidR="005728EB">
        <w:rPr>
          <w:rFonts w:ascii="Times New Roman" w:hAnsi="Times New Roman" w:cs="Times New Roman"/>
        </w:rPr>
        <w:t xml:space="preserve"> has </w:t>
      </w:r>
      <w:r w:rsidR="00C51B30">
        <w:rPr>
          <w:rFonts w:ascii="Times New Roman" w:hAnsi="Times New Roman" w:cs="Times New Roman"/>
        </w:rPr>
        <w:t xml:space="preserve">an </w:t>
      </w:r>
      <w:r w:rsidR="005728EB" w:rsidRPr="008976FC">
        <w:rPr>
          <w:rFonts w:ascii="Times New Roman" w:hAnsi="Times New Roman" w:cs="Times New Roman"/>
          <w:u w:val="single"/>
        </w:rPr>
        <w:t>additional</w:t>
      </w:r>
      <w:r w:rsidR="009F3945">
        <w:rPr>
          <w:rFonts w:ascii="Times New Roman" w:hAnsi="Times New Roman" w:cs="Times New Roman"/>
        </w:rPr>
        <w:t xml:space="preserve"> discount for classes assigned to view specific films</w:t>
      </w:r>
      <w:r w:rsidR="005728EB">
        <w:rPr>
          <w:rFonts w:ascii="Times New Roman" w:hAnsi="Times New Roman" w:cs="Times New Roman"/>
        </w:rPr>
        <w:t>) [</w:t>
      </w:r>
      <w:r w:rsidR="00181C05">
        <w:rPr>
          <w:rFonts w:ascii="Times New Roman" w:hAnsi="Times New Roman" w:cs="Times New Roman"/>
        </w:rPr>
        <w:t>choice of films to be specified pending semester’</w:t>
      </w:r>
      <w:r w:rsidR="005728EB">
        <w:rPr>
          <w:rFonts w:ascii="Times New Roman" w:hAnsi="Times New Roman" w:cs="Times New Roman"/>
        </w:rPr>
        <w:t>s programming]</w:t>
      </w:r>
      <w:r w:rsidR="0054255F">
        <w:rPr>
          <w:rFonts w:ascii="Times New Roman" w:hAnsi="Times New Roman" w:cs="Times New Roman"/>
        </w:rPr>
        <w:t xml:space="preserve"> A second film (at the </w:t>
      </w:r>
      <w:r w:rsidR="0054255F">
        <w:rPr>
          <w:rFonts w:ascii="Times New Roman" w:hAnsi="Times New Roman" w:cs="Times New Roman"/>
          <w:u w:val="single"/>
        </w:rPr>
        <w:t>other</w:t>
      </w:r>
      <w:r w:rsidR="0054255F">
        <w:rPr>
          <w:rFonts w:ascii="Times New Roman" w:hAnsi="Times New Roman" w:cs="Times New Roman"/>
        </w:rPr>
        <w:t xml:space="preserve"> venue) may be attended as extra/make-up credit.</w:t>
      </w:r>
    </w:p>
    <w:p w14:paraId="696260C5" w14:textId="77777777" w:rsidR="00272282" w:rsidRDefault="00272282">
      <w:pPr>
        <w:rPr>
          <w:rFonts w:ascii="Times New Roman" w:hAnsi="Times New Roman" w:cs="Times New Roman"/>
        </w:rPr>
      </w:pPr>
    </w:p>
    <w:p w14:paraId="4BD6E391" w14:textId="10F156EB" w:rsidR="005A5BE5" w:rsidRDefault="0054255F" w:rsidP="005A5BE5">
      <w:pPr>
        <w:rPr>
          <w:rFonts w:ascii="Times New Roman" w:hAnsi="Times New Roman" w:cs="Times New Roman"/>
        </w:rPr>
      </w:pPr>
      <w:r>
        <w:rPr>
          <w:rFonts w:ascii="Times New Roman" w:hAnsi="Times New Roman" w:cs="Times New Roman"/>
        </w:rPr>
        <w:t xml:space="preserve">NB: </w:t>
      </w:r>
      <w:r w:rsidR="00B94E3F">
        <w:rPr>
          <w:rFonts w:ascii="Times New Roman" w:hAnsi="Times New Roman" w:cs="Times New Roman"/>
        </w:rPr>
        <w:t>Q</w:t>
      </w:r>
      <w:r w:rsidR="005A5BE5">
        <w:rPr>
          <w:rFonts w:ascii="Times New Roman" w:hAnsi="Times New Roman" w:cs="Times New Roman"/>
        </w:rPr>
        <w:t>uestions</w:t>
      </w:r>
      <w:r>
        <w:rPr>
          <w:rFonts w:ascii="Times New Roman" w:hAnsi="Times New Roman" w:cs="Times New Roman"/>
        </w:rPr>
        <w:t xml:space="preserve"> will be</w:t>
      </w:r>
      <w:r w:rsidR="005A5BE5">
        <w:rPr>
          <w:rFonts w:ascii="Times New Roman" w:hAnsi="Times New Roman" w:cs="Times New Roman"/>
        </w:rPr>
        <w:t xml:space="preserve"> distributed in advance to help guide these experiences. </w:t>
      </w:r>
    </w:p>
    <w:p w14:paraId="5750A500" w14:textId="77777777" w:rsidR="005A5BE5" w:rsidRDefault="005A5BE5">
      <w:pPr>
        <w:rPr>
          <w:rFonts w:ascii="Times New Roman" w:hAnsi="Times New Roman" w:cs="Times New Roman"/>
        </w:rPr>
      </w:pPr>
    </w:p>
    <w:p w14:paraId="269A11C3" w14:textId="7FA83FAD" w:rsidR="002F1DB3" w:rsidRDefault="002F1DB3" w:rsidP="00272282">
      <w:pPr>
        <w:rPr>
          <w:rFonts w:ascii="Times New Roman" w:hAnsi="Times New Roman" w:cs="Times New Roman"/>
          <w:b/>
        </w:rPr>
      </w:pPr>
      <w:r w:rsidRPr="005728EB">
        <w:rPr>
          <w:rFonts w:ascii="Times New Roman" w:hAnsi="Times New Roman" w:cs="Times New Roman"/>
          <w:b/>
        </w:rPr>
        <w:t>Group:</w:t>
      </w:r>
    </w:p>
    <w:p w14:paraId="29E996B8" w14:textId="0147CFA3" w:rsidR="005728EB" w:rsidRPr="005728EB" w:rsidRDefault="005728EB" w:rsidP="00272282">
      <w:pPr>
        <w:rPr>
          <w:rFonts w:ascii="Times New Roman" w:hAnsi="Times New Roman" w:cs="Times New Roman"/>
        </w:rPr>
      </w:pPr>
      <w:r w:rsidRPr="005728EB">
        <w:rPr>
          <w:rFonts w:ascii="Times New Roman" w:hAnsi="Times New Roman" w:cs="Times New Roman"/>
        </w:rPr>
        <w:t>(dates specified in weekly program below)</w:t>
      </w:r>
    </w:p>
    <w:p w14:paraId="04748384" w14:textId="76C2EC62" w:rsidR="00A465D9" w:rsidRDefault="00A00F6A" w:rsidP="00272282">
      <w:pPr>
        <w:rPr>
          <w:rFonts w:ascii="Times New Roman" w:hAnsi="Times New Roman" w:cs="Times New Roman"/>
        </w:rPr>
      </w:pPr>
      <w:r>
        <w:rPr>
          <w:rFonts w:ascii="Times New Roman" w:hAnsi="Times New Roman" w:cs="Times New Roman"/>
        </w:rPr>
        <w:t>1 session at Billy Ireland Cartoon Library and Museum</w:t>
      </w:r>
      <w:r w:rsidR="00414EF4">
        <w:rPr>
          <w:rFonts w:ascii="Times New Roman" w:hAnsi="Times New Roman" w:cs="Times New Roman"/>
        </w:rPr>
        <w:t xml:space="preserve"> Reading Room</w:t>
      </w:r>
      <w:r w:rsidR="00B167EB">
        <w:rPr>
          <w:rFonts w:ascii="Times New Roman" w:hAnsi="Times New Roman" w:cs="Times New Roman"/>
        </w:rPr>
        <w:t xml:space="preserve"> for guided exploration and discussion of archival material</w:t>
      </w:r>
    </w:p>
    <w:p w14:paraId="58C31AF0" w14:textId="71F3FD6A" w:rsidR="009738E0" w:rsidRPr="00804041" w:rsidRDefault="002F1DB3">
      <w:pPr>
        <w:rPr>
          <w:rFonts w:ascii="Times New Roman" w:hAnsi="Times New Roman" w:cs="Times New Roman"/>
        </w:rPr>
      </w:pPr>
      <w:r>
        <w:rPr>
          <w:rFonts w:ascii="Times New Roman" w:hAnsi="Times New Roman" w:cs="Times New Roman"/>
        </w:rPr>
        <w:t>1 in class round table discussion about the pragmatics o</w:t>
      </w:r>
      <w:r w:rsidR="00AA6396">
        <w:rPr>
          <w:rFonts w:ascii="Times New Roman" w:hAnsi="Times New Roman" w:cs="Times New Roman"/>
        </w:rPr>
        <w:t>f Art and Popular Culture with local professionals</w:t>
      </w:r>
    </w:p>
    <w:p w14:paraId="6B31D24B" w14:textId="77777777" w:rsidR="00A73FA1" w:rsidRDefault="00A73FA1">
      <w:pPr>
        <w:rPr>
          <w:rFonts w:ascii="Times New Roman" w:hAnsi="Times New Roman" w:cs="Times New Roman"/>
        </w:rPr>
      </w:pPr>
    </w:p>
    <w:p w14:paraId="74E6967A" w14:textId="77777777" w:rsidR="000C1B11" w:rsidRDefault="000C1B11">
      <w:pPr>
        <w:rPr>
          <w:rFonts w:ascii="Times New Roman" w:hAnsi="Times New Roman" w:cs="Times New Roman"/>
        </w:rPr>
      </w:pPr>
    </w:p>
    <w:p w14:paraId="105C7AF6" w14:textId="57C812C3" w:rsidR="005728EB" w:rsidRPr="00072E6C" w:rsidRDefault="005728EB">
      <w:pPr>
        <w:rPr>
          <w:rFonts w:ascii="Times New Roman" w:hAnsi="Times New Roman" w:cs="Times New Roman"/>
          <w:u w:val="single"/>
        </w:rPr>
      </w:pPr>
      <w:r w:rsidRPr="00072E6C">
        <w:rPr>
          <w:rFonts w:ascii="Times New Roman" w:hAnsi="Times New Roman" w:cs="Times New Roman"/>
          <w:b/>
          <w:u w:val="single"/>
        </w:rPr>
        <w:t xml:space="preserve">Grading </w:t>
      </w:r>
      <w:r w:rsidRPr="00964B90">
        <w:rPr>
          <w:rFonts w:ascii="Times New Roman" w:hAnsi="Times New Roman" w:cs="Times New Roman"/>
          <w:u w:val="single"/>
        </w:rPr>
        <w:t>(</w:t>
      </w:r>
      <w:r w:rsidR="00EF0E1F" w:rsidRPr="00964B90">
        <w:rPr>
          <w:rFonts w:ascii="Times New Roman" w:hAnsi="Times New Roman" w:cs="Times New Roman"/>
          <w:u w:val="single"/>
        </w:rPr>
        <w:t>S/U</w:t>
      </w:r>
      <w:r w:rsidRPr="00964B90">
        <w:rPr>
          <w:rFonts w:ascii="Times New Roman" w:hAnsi="Times New Roman" w:cs="Times New Roman"/>
          <w:u w:val="single"/>
        </w:rPr>
        <w:t>):</w:t>
      </w:r>
    </w:p>
    <w:p w14:paraId="4032383D" w14:textId="77777777" w:rsidR="005728EB" w:rsidRPr="005728EB" w:rsidRDefault="005728EB">
      <w:pPr>
        <w:rPr>
          <w:rFonts w:ascii="Times New Roman" w:hAnsi="Times New Roman" w:cs="Times New Roman"/>
          <w:b/>
        </w:rPr>
      </w:pPr>
    </w:p>
    <w:p w14:paraId="7DEE569C" w14:textId="315FCCC9" w:rsidR="005728EB" w:rsidRPr="005728EB" w:rsidRDefault="005728EB">
      <w:pPr>
        <w:rPr>
          <w:rFonts w:ascii="Times New Roman" w:hAnsi="Times New Roman" w:cs="Times New Roman"/>
        </w:rPr>
      </w:pPr>
      <w:r w:rsidRPr="005728EB">
        <w:rPr>
          <w:rFonts w:ascii="Times New Roman" w:hAnsi="Times New Roman" w:cs="Times New Roman"/>
        </w:rPr>
        <w:t>Presence and Participation</w:t>
      </w:r>
      <w:r w:rsidR="00390CAF">
        <w:rPr>
          <w:rFonts w:ascii="Times New Roman" w:hAnsi="Times New Roman" w:cs="Times New Roman"/>
        </w:rPr>
        <w:t xml:space="preserve"> (includes utilization of office hours)</w:t>
      </w:r>
      <w:r w:rsidRPr="005728EB">
        <w:rPr>
          <w:rFonts w:ascii="Times New Roman" w:hAnsi="Times New Roman" w:cs="Times New Roman"/>
        </w:rPr>
        <w:t>:</w:t>
      </w:r>
      <w:r w:rsidR="00243010">
        <w:rPr>
          <w:rFonts w:ascii="Times New Roman" w:hAnsi="Times New Roman" w:cs="Times New Roman"/>
        </w:rPr>
        <w:tab/>
      </w:r>
      <w:r w:rsidR="00243010">
        <w:rPr>
          <w:rFonts w:ascii="Times New Roman" w:hAnsi="Times New Roman" w:cs="Times New Roman"/>
        </w:rPr>
        <w:tab/>
      </w:r>
      <w:r w:rsidR="00243010">
        <w:rPr>
          <w:rFonts w:ascii="Times New Roman" w:hAnsi="Times New Roman" w:cs="Times New Roman"/>
        </w:rPr>
        <w:tab/>
        <w:t>5</w:t>
      </w:r>
      <w:r>
        <w:rPr>
          <w:rFonts w:ascii="Times New Roman" w:hAnsi="Times New Roman" w:cs="Times New Roman"/>
        </w:rPr>
        <w:t>0%</w:t>
      </w:r>
    </w:p>
    <w:p w14:paraId="702671C2" w14:textId="0D6E0A17" w:rsidR="005728EB" w:rsidRDefault="005728EB">
      <w:pPr>
        <w:rPr>
          <w:rFonts w:ascii="Times New Roman" w:hAnsi="Times New Roman" w:cs="Times New Roman"/>
        </w:rPr>
      </w:pPr>
      <w:r>
        <w:rPr>
          <w:rFonts w:ascii="Times New Roman" w:hAnsi="Times New Roman" w:cs="Times New Roman"/>
        </w:rPr>
        <w:t>Ten</w:t>
      </w:r>
      <w:r w:rsidRPr="005728EB">
        <w:rPr>
          <w:rFonts w:ascii="Times New Roman" w:hAnsi="Times New Roman" w:cs="Times New Roman"/>
        </w:rPr>
        <w:t xml:space="preserve"> 1-2 paragraph-long (300-500 words) responses,</w:t>
      </w:r>
    </w:p>
    <w:p w14:paraId="499167E6" w14:textId="3C5DE520" w:rsidR="003B6E83" w:rsidRDefault="003B6E83" w:rsidP="003B6E83">
      <w:pPr>
        <w:ind w:firstLine="720"/>
        <w:rPr>
          <w:rFonts w:ascii="Times New Roman" w:hAnsi="Times New Roman" w:cs="Times New Roman"/>
        </w:rPr>
      </w:pPr>
      <w:r>
        <w:rPr>
          <w:rFonts w:ascii="Times New Roman" w:hAnsi="Times New Roman" w:cs="Times New Roman"/>
        </w:rPr>
        <w:t xml:space="preserve">posted to website </w:t>
      </w:r>
      <w:r w:rsidR="0028767E">
        <w:rPr>
          <w:rFonts w:ascii="Times New Roman" w:hAnsi="Times New Roman" w:cs="Times New Roman"/>
        </w:rPr>
        <w:t>36</w:t>
      </w:r>
      <w:r>
        <w:rPr>
          <w:rFonts w:ascii="Times New Roman" w:hAnsi="Times New Roman" w:cs="Times New Roman"/>
        </w:rPr>
        <w:t xml:space="preserve"> ho</w:t>
      </w:r>
      <w:r w:rsidR="00243010">
        <w:rPr>
          <w:rFonts w:ascii="Times New Roman" w:hAnsi="Times New Roman" w:cs="Times New Roman"/>
        </w:rPr>
        <w:t>urs prior to class meeting:</w:t>
      </w:r>
      <w:r w:rsidR="00243010">
        <w:rPr>
          <w:rFonts w:ascii="Times New Roman" w:hAnsi="Times New Roman" w:cs="Times New Roman"/>
        </w:rPr>
        <w:tab/>
      </w:r>
      <w:r w:rsidR="00243010">
        <w:rPr>
          <w:rFonts w:ascii="Times New Roman" w:hAnsi="Times New Roman" w:cs="Times New Roman"/>
        </w:rPr>
        <w:tab/>
      </w:r>
      <w:r w:rsidR="00243010">
        <w:rPr>
          <w:rFonts w:ascii="Times New Roman" w:hAnsi="Times New Roman" w:cs="Times New Roman"/>
        </w:rPr>
        <w:tab/>
      </w:r>
      <w:r w:rsidR="00243010">
        <w:rPr>
          <w:rFonts w:ascii="Times New Roman" w:hAnsi="Times New Roman" w:cs="Times New Roman"/>
        </w:rPr>
        <w:tab/>
        <w:t>5</w:t>
      </w:r>
      <w:r>
        <w:rPr>
          <w:rFonts w:ascii="Times New Roman" w:hAnsi="Times New Roman" w:cs="Times New Roman"/>
        </w:rPr>
        <w:t>0%</w:t>
      </w:r>
    </w:p>
    <w:p w14:paraId="131F9B1F" w14:textId="77777777" w:rsidR="004F541F" w:rsidRDefault="004F541F">
      <w:pPr>
        <w:rPr>
          <w:rFonts w:ascii="Times New Roman" w:hAnsi="Times New Roman" w:cs="Times New Roman"/>
        </w:rPr>
      </w:pPr>
    </w:p>
    <w:p w14:paraId="6EC02144" w14:textId="0A468D54" w:rsidR="005A5BE5" w:rsidRDefault="005A5BE5" w:rsidP="005A5BE5">
      <w:pPr>
        <w:rPr>
          <w:rFonts w:ascii="Times New Roman" w:hAnsi="Times New Roman" w:cs="Times New Roman"/>
        </w:rPr>
      </w:pPr>
      <w:r>
        <w:rPr>
          <w:rFonts w:ascii="Times New Roman" w:hAnsi="Times New Roman" w:cs="Times New Roman"/>
        </w:rPr>
        <w:t>-All students will be expected to meet with the professor during office hours at least once during the course of the semester</w:t>
      </w:r>
      <w:r w:rsidR="00C11F72">
        <w:rPr>
          <w:rFonts w:ascii="Times New Roman" w:hAnsi="Times New Roman" w:cs="Times New Roman"/>
        </w:rPr>
        <w:t xml:space="preserve">, to discuss your work in the class or </w:t>
      </w:r>
      <w:r w:rsidR="00C11F72">
        <w:rPr>
          <w:rFonts w:ascii="Times New Roman" w:hAnsi="Times New Roman" w:cs="Times New Roman"/>
          <w:u w:val="single"/>
        </w:rPr>
        <w:t>anything</w:t>
      </w:r>
      <w:r w:rsidR="00C11F72">
        <w:rPr>
          <w:rFonts w:ascii="Times New Roman" w:hAnsi="Times New Roman" w:cs="Times New Roman"/>
        </w:rPr>
        <w:t xml:space="preserve"> else related to your studies, career plans, etc</w:t>
      </w:r>
      <w:r>
        <w:rPr>
          <w:rFonts w:ascii="Times New Roman" w:hAnsi="Times New Roman" w:cs="Times New Roman"/>
        </w:rPr>
        <w:t>. This is considered an element of your participation grade.</w:t>
      </w:r>
      <w:r w:rsidR="00A13B5A">
        <w:rPr>
          <w:rFonts w:ascii="Times New Roman" w:hAnsi="Times New Roman" w:cs="Times New Roman"/>
        </w:rPr>
        <w:t xml:space="preserve"> Generally, </w:t>
      </w:r>
      <w:r w:rsidR="009067C2">
        <w:rPr>
          <w:rFonts w:ascii="Times New Roman" w:hAnsi="Times New Roman" w:cs="Times New Roman"/>
        </w:rPr>
        <w:t xml:space="preserve">OSU </w:t>
      </w:r>
      <w:r w:rsidR="00A13B5A">
        <w:rPr>
          <w:rFonts w:ascii="Times New Roman" w:hAnsi="Times New Roman" w:cs="Times New Roman"/>
        </w:rPr>
        <w:t>faculty office hours are radically underutilized—this requirement will</w:t>
      </w:r>
      <w:r w:rsidR="00C11F72">
        <w:rPr>
          <w:rFonts w:ascii="Times New Roman" w:hAnsi="Times New Roman" w:cs="Times New Roman"/>
        </w:rPr>
        <w:t xml:space="preserve"> encourage you to begin to experience </w:t>
      </w:r>
      <w:r w:rsidR="001E2EB0">
        <w:rPr>
          <w:rFonts w:ascii="Times New Roman" w:hAnsi="Times New Roman" w:cs="Times New Roman"/>
        </w:rPr>
        <w:t xml:space="preserve">the ways connecting with </w:t>
      </w:r>
      <w:r w:rsidR="00C11F72">
        <w:rPr>
          <w:rFonts w:ascii="Times New Roman" w:hAnsi="Times New Roman" w:cs="Times New Roman"/>
        </w:rPr>
        <w:t>faculty member</w:t>
      </w:r>
      <w:r w:rsidR="001E2EB0">
        <w:rPr>
          <w:rFonts w:ascii="Times New Roman" w:hAnsi="Times New Roman" w:cs="Times New Roman"/>
        </w:rPr>
        <w:t>s</w:t>
      </w:r>
      <w:r w:rsidR="00C11F72">
        <w:rPr>
          <w:rFonts w:ascii="Times New Roman" w:hAnsi="Times New Roman" w:cs="Times New Roman"/>
        </w:rPr>
        <w:t xml:space="preserve"> outside of class can p</w:t>
      </w:r>
      <w:r w:rsidR="00254423">
        <w:rPr>
          <w:rFonts w:ascii="Times New Roman" w:hAnsi="Times New Roman" w:cs="Times New Roman"/>
        </w:rPr>
        <w:t>ositively impact your education and help you set a positive pattern for such interactions for the rest of your college career.</w:t>
      </w:r>
    </w:p>
    <w:p w14:paraId="594351A0" w14:textId="77777777" w:rsidR="00964B90" w:rsidRDefault="00964B90">
      <w:pPr>
        <w:rPr>
          <w:rFonts w:ascii="Times New Roman" w:hAnsi="Times New Roman" w:cs="Times New Roman"/>
        </w:rPr>
      </w:pPr>
    </w:p>
    <w:p w14:paraId="2F475C5C" w14:textId="5B35DDCF" w:rsidR="005A5BE5" w:rsidRDefault="005A5BE5" w:rsidP="005A5BE5">
      <w:pPr>
        <w:rPr>
          <w:rFonts w:ascii="Times New Roman" w:hAnsi="Times New Roman" w:cs="Times New Roman"/>
        </w:rPr>
      </w:pPr>
      <w:r>
        <w:rPr>
          <w:rFonts w:ascii="Times New Roman" w:hAnsi="Times New Roman" w:cs="Times New Roman"/>
        </w:rPr>
        <w:t xml:space="preserve">-Students will prepare for class and practice less formal writing in </w:t>
      </w:r>
      <w:r w:rsidRPr="00B57726">
        <w:rPr>
          <w:rFonts w:ascii="Times New Roman" w:hAnsi="Times New Roman" w:cs="Times New Roman"/>
          <w:b/>
        </w:rPr>
        <w:t>brief</w:t>
      </w:r>
      <w:r>
        <w:rPr>
          <w:rFonts w:ascii="Times New Roman" w:hAnsi="Times New Roman" w:cs="Times New Roman"/>
        </w:rPr>
        <w:t xml:space="preserve"> on-line responses to reflection questions pertaining to the week’s assigned reading/viewing posted on the course website</w:t>
      </w:r>
      <w:r w:rsidR="00C11DFD">
        <w:rPr>
          <w:rFonts w:ascii="Times New Roman" w:hAnsi="Times New Roman" w:cs="Times New Roman"/>
        </w:rPr>
        <w:t xml:space="preserve"> (300-500 words should take approximately 30 minutes to </w:t>
      </w:r>
      <w:r w:rsidR="00942090">
        <w:rPr>
          <w:rFonts w:ascii="Times New Roman" w:hAnsi="Times New Roman" w:cs="Times New Roman"/>
        </w:rPr>
        <w:t xml:space="preserve">think about and </w:t>
      </w:r>
      <w:r w:rsidR="00C11DFD">
        <w:rPr>
          <w:rFonts w:ascii="Times New Roman" w:hAnsi="Times New Roman" w:cs="Times New Roman"/>
        </w:rPr>
        <w:t>compose</w:t>
      </w:r>
      <w:r w:rsidR="00942090">
        <w:rPr>
          <w:rFonts w:ascii="Times New Roman" w:hAnsi="Times New Roman" w:cs="Times New Roman"/>
        </w:rPr>
        <w:t>, carefully</w:t>
      </w:r>
      <w:r w:rsidR="00C11DFD">
        <w:rPr>
          <w:rFonts w:ascii="Times New Roman" w:hAnsi="Times New Roman" w:cs="Times New Roman"/>
        </w:rPr>
        <w:t>)</w:t>
      </w:r>
      <w:r>
        <w:rPr>
          <w:rFonts w:ascii="Times New Roman" w:hAnsi="Times New Roman" w:cs="Times New Roman"/>
        </w:rPr>
        <w:t xml:space="preserve">. </w:t>
      </w:r>
      <w:r w:rsidR="00B57726">
        <w:rPr>
          <w:rFonts w:ascii="Times New Roman" w:hAnsi="Times New Roman" w:cs="Times New Roman"/>
        </w:rPr>
        <w:t>Reflection questions will either focus on a single element of visual analysis in that week’s text/film</w:t>
      </w:r>
      <w:r w:rsidR="00254423">
        <w:rPr>
          <w:rFonts w:ascii="Times New Roman" w:hAnsi="Times New Roman" w:cs="Times New Roman"/>
        </w:rPr>
        <w:t xml:space="preserve"> (e.g. Comment on the repetition of X formal element on p. 34</w:t>
      </w:r>
      <w:r w:rsidR="009F3945">
        <w:rPr>
          <w:rFonts w:ascii="Times New Roman" w:hAnsi="Times New Roman" w:cs="Times New Roman"/>
        </w:rPr>
        <w:t xml:space="preserve"> of Y text</w:t>
      </w:r>
      <w:r w:rsidR="00254423">
        <w:rPr>
          <w:rFonts w:ascii="Times New Roman" w:hAnsi="Times New Roman" w:cs="Times New Roman"/>
        </w:rPr>
        <w:t>)</w:t>
      </w:r>
      <w:r w:rsidR="00B57726">
        <w:rPr>
          <w:rFonts w:ascii="Times New Roman" w:hAnsi="Times New Roman" w:cs="Times New Roman"/>
        </w:rPr>
        <w:t xml:space="preserve"> or</w:t>
      </w:r>
      <w:r w:rsidR="00254423">
        <w:rPr>
          <w:rFonts w:ascii="Times New Roman" w:hAnsi="Times New Roman" w:cs="Times New Roman"/>
        </w:rPr>
        <w:t xml:space="preserve"> on a broader thematic/framing issue</w:t>
      </w:r>
      <w:r w:rsidR="00B57726">
        <w:rPr>
          <w:rFonts w:ascii="Times New Roman" w:hAnsi="Times New Roman" w:cs="Times New Roman"/>
        </w:rPr>
        <w:t xml:space="preserve"> for the week’s discussion</w:t>
      </w:r>
      <w:r w:rsidR="00254423">
        <w:rPr>
          <w:rFonts w:ascii="Times New Roman" w:hAnsi="Times New Roman" w:cs="Times New Roman"/>
        </w:rPr>
        <w:t xml:space="preserve"> (Characterize X character’s position on the role of art in her life.)</w:t>
      </w:r>
      <w:r w:rsidR="00B57726">
        <w:rPr>
          <w:rFonts w:ascii="Times New Roman" w:hAnsi="Times New Roman" w:cs="Times New Roman"/>
        </w:rPr>
        <w:t>.</w:t>
      </w:r>
      <w:r w:rsidR="00E9777C">
        <w:rPr>
          <w:rFonts w:ascii="Times New Roman" w:hAnsi="Times New Roman" w:cs="Times New Roman"/>
        </w:rPr>
        <w:t xml:space="preserve"> </w:t>
      </w:r>
      <w:r w:rsidR="009F3945">
        <w:rPr>
          <w:rFonts w:ascii="Times New Roman" w:hAnsi="Times New Roman" w:cs="Times New Roman"/>
        </w:rPr>
        <w:t>R</w:t>
      </w:r>
      <w:r w:rsidR="009F3945">
        <w:rPr>
          <w:rFonts w:ascii="Times New Roman" w:hAnsi="Times New Roman" w:cs="Times New Roman"/>
        </w:rPr>
        <w:t>eflection responses are relatively informal writing</w:t>
      </w:r>
      <w:r w:rsidR="009F3945">
        <w:rPr>
          <w:rFonts w:ascii="Times New Roman" w:hAnsi="Times New Roman" w:cs="Times New Roman"/>
        </w:rPr>
        <w:t xml:space="preserve"> and even if a question is posed, there is not one “right” answer. However,</w:t>
      </w:r>
      <w:r w:rsidR="00254423">
        <w:rPr>
          <w:rFonts w:ascii="Times New Roman" w:hAnsi="Times New Roman" w:cs="Times New Roman"/>
        </w:rPr>
        <w:t xml:space="preserve"> “S” responses must concisely demonstrate serious, coherent, logical engagement of the question,</w:t>
      </w:r>
      <w:r w:rsidR="009F3945">
        <w:rPr>
          <w:rFonts w:ascii="Times New Roman" w:hAnsi="Times New Roman" w:cs="Times New Roman"/>
        </w:rPr>
        <w:t xml:space="preserve"> and coherent,</w:t>
      </w:r>
      <w:r w:rsidR="00254423">
        <w:rPr>
          <w:rFonts w:ascii="Times New Roman" w:hAnsi="Times New Roman" w:cs="Times New Roman"/>
        </w:rPr>
        <w:t xml:space="preserve"> c</w:t>
      </w:r>
      <w:r w:rsidR="00E9777C">
        <w:rPr>
          <w:rFonts w:ascii="Times New Roman" w:hAnsi="Times New Roman" w:cs="Times New Roman"/>
        </w:rPr>
        <w:t>omplete sentences</w:t>
      </w:r>
      <w:r w:rsidR="009F3945">
        <w:rPr>
          <w:rFonts w:ascii="Times New Roman" w:hAnsi="Times New Roman" w:cs="Times New Roman"/>
        </w:rPr>
        <w:t>,</w:t>
      </w:r>
      <w:r w:rsidR="00E9777C">
        <w:rPr>
          <w:rFonts w:ascii="Times New Roman" w:hAnsi="Times New Roman" w:cs="Times New Roman"/>
        </w:rPr>
        <w:t xml:space="preserve"> and correct grammar are expected (responses that are incomplete,</w:t>
      </w:r>
      <w:r w:rsidR="009F3945">
        <w:rPr>
          <w:rFonts w:ascii="Times New Roman" w:hAnsi="Times New Roman" w:cs="Times New Roman"/>
        </w:rPr>
        <w:t xml:space="preserve"> fragmentary, or incoherent,</w:t>
      </w:r>
      <w:r w:rsidR="00E9777C">
        <w:rPr>
          <w:rFonts w:ascii="Times New Roman" w:hAnsi="Times New Roman" w:cs="Times New Roman"/>
        </w:rPr>
        <w:t xml:space="preserve"> contain multiple basic spelling/grammar errors, do not address the week’s question, </w:t>
      </w:r>
      <w:proofErr w:type="spellStart"/>
      <w:r w:rsidR="00E9777C">
        <w:rPr>
          <w:rFonts w:ascii="Times New Roman" w:hAnsi="Times New Roman" w:cs="Times New Roman"/>
        </w:rPr>
        <w:t>etc</w:t>
      </w:r>
      <w:proofErr w:type="spellEnd"/>
      <w:r w:rsidR="00E9777C">
        <w:rPr>
          <w:rFonts w:ascii="Times New Roman" w:hAnsi="Times New Roman" w:cs="Times New Roman"/>
        </w:rPr>
        <w:t xml:space="preserve">, </w:t>
      </w:r>
      <w:r w:rsidR="00BE01E0">
        <w:rPr>
          <w:rFonts w:ascii="Times New Roman" w:hAnsi="Times New Roman" w:cs="Times New Roman"/>
        </w:rPr>
        <w:t>are</w:t>
      </w:r>
      <w:r w:rsidR="00E9777C">
        <w:rPr>
          <w:rFonts w:ascii="Times New Roman" w:hAnsi="Times New Roman" w:cs="Times New Roman"/>
        </w:rPr>
        <w:t xml:space="preserve"> “U” work).</w:t>
      </w:r>
    </w:p>
    <w:p w14:paraId="236B8CB7" w14:textId="77777777" w:rsidR="005A5BE5" w:rsidRDefault="005A5BE5">
      <w:pPr>
        <w:rPr>
          <w:rFonts w:ascii="Times New Roman" w:hAnsi="Times New Roman" w:cs="Times New Roman"/>
        </w:rPr>
      </w:pPr>
    </w:p>
    <w:p w14:paraId="6DDAB47E" w14:textId="77777777" w:rsidR="00BF0CD2" w:rsidRDefault="00BF0CD2">
      <w:pPr>
        <w:rPr>
          <w:rFonts w:ascii="Times New Roman" w:hAnsi="Times New Roman" w:cs="Times New Roman"/>
        </w:rPr>
      </w:pPr>
    </w:p>
    <w:p w14:paraId="16A6EF27" w14:textId="77777777" w:rsidR="00072E6C" w:rsidRDefault="00072E6C" w:rsidP="00072E6C">
      <w:pPr>
        <w:rPr>
          <w:rFonts w:ascii="Times" w:hAnsi="Times"/>
          <w:color w:val="000000"/>
        </w:rPr>
      </w:pPr>
      <w:r w:rsidRPr="00AB1EB5">
        <w:rPr>
          <w:rFonts w:ascii="Times" w:hAnsi="Times"/>
          <w:b/>
          <w:color w:val="000000"/>
          <w:u w:val="single"/>
        </w:rPr>
        <w:t>Academic Integrity</w:t>
      </w:r>
      <w:r w:rsidRPr="00AB1EB5">
        <w:rPr>
          <w:rFonts w:ascii="Times" w:hAnsi="Times"/>
          <w:color w:val="000000"/>
        </w:rPr>
        <w:t xml:space="preserve">: </w:t>
      </w:r>
    </w:p>
    <w:p w14:paraId="62CDCB11" w14:textId="77777777" w:rsidR="000D0D8A" w:rsidRPr="00AB1EB5" w:rsidRDefault="000D0D8A" w:rsidP="00072E6C">
      <w:pPr>
        <w:rPr>
          <w:rFonts w:ascii="Times" w:hAnsi="Times"/>
        </w:rPr>
      </w:pPr>
    </w:p>
    <w:p w14:paraId="1D316D68" w14:textId="77777777" w:rsidR="00072E6C" w:rsidRPr="00AB1EB5" w:rsidRDefault="00072E6C" w:rsidP="00072E6C">
      <w:pPr>
        <w:widowControl w:val="0"/>
        <w:autoSpaceDE w:val="0"/>
        <w:autoSpaceDN w:val="0"/>
        <w:adjustRightInd w:val="0"/>
        <w:spacing w:after="360"/>
        <w:rPr>
          <w:rFonts w:ascii="Times" w:hAnsi="Times" w:cs="Helvetica Neue"/>
          <w:color w:val="1A1A1A"/>
        </w:rPr>
      </w:pPr>
      <w:r w:rsidRPr="00AB1EB5">
        <w:rPr>
          <w:rFonts w:ascii="Times" w:hAnsi="Times" w:cs="Helvetica Neue"/>
          <w:color w:val="1A1A1A"/>
        </w:rPr>
        <w:t xml:space="preserve">Academic integrity is essential to maintaining an environment that fosters excellence in teaching, research, and other educational and scholarly activities. Thus, The Ohio State University and the Committee on Academic Misconduct (COAM) expect that all students have read and understand the University’s </w:t>
      </w:r>
      <w:r w:rsidRPr="00AB1EB5">
        <w:rPr>
          <w:rFonts w:ascii="Times" w:hAnsi="Times" w:cs="Helvetica Neue"/>
          <w:i/>
          <w:iCs/>
          <w:color w:val="1A1A1A"/>
        </w:rPr>
        <w:t>Code of Student Conduct</w:t>
      </w:r>
      <w:r w:rsidRPr="00AB1EB5">
        <w:rPr>
          <w:rFonts w:ascii="Times" w:hAnsi="Times" w:cs="Helvetica Neue"/>
          <w:color w:val="1A1A1A"/>
        </w:rPr>
        <w:t xml:space="preserve">, and that all students will complete all academic and scholarly assignments with fairness and honesty. Students must recognize that failure to follow the rules and guidelines established in the University’s </w:t>
      </w:r>
      <w:r w:rsidRPr="00AB1EB5">
        <w:rPr>
          <w:rFonts w:ascii="Times" w:hAnsi="Times" w:cs="Helvetica Neue"/>
          <w:i/>
          <w:iCs/>
          <w:color w:val="1A1A1A"/>
        </w:rPr>
        <w:t>Code of Student Conduct</w:t>
      </w:r>
      <w:r w:rsidRPr="00AB1EB5">
        <w:rPr>
          <w:rFonts w:ascii="Times" w:hAnsi="Times" w:cs="Helvetica Neue"/>
          <w:color w:val="1A1A1A"/>
        </w:rPr>
        <w:t xml:space="preserve"> </w:t>
      </w:r>
      <w:r w:rsidRPr="00AB1EB5">
        <w:rPr>
          <w:rFonts w:ascii="Times" w:hAnsi="Times" w:cs="Helvetica Neue"/>
          <w:color w:val="1A1A1A"/>
          <w:u w:val="single"/>
        </w:rPr>
        <w:t>and this syllabus</w:t>
      </w:r>
      <w:r w:rsidRPr="00AB1EB5">
        <w:rPr>
          <w:rFonts w:ascii="Times" w:hAnsi="Times" w:cs="Helvetica Neue"/>
          <w:color w:val="1A1A1A"/>
        </w:rPr>
        <w:t xml:space="preserve"> may constitute “Academic Misconduct.”</w:t>
      </w:r>
    </w:p>
    <w:p w14:paraId="0C3EF824" w14:textId="77777777" w:rsidR="00072E6C" w:rsidRPr="00AB1EB5" w:rsidRDefault="00072E6C" w:rsidP="00072E6C">
      <w:pPr>
        <w:widowControl w:val="0"/>
        <w:autoSpaceDE w:val="0"/>
        <w:autoSpaceDN w:val="0"/>
        <w:adjustRightInd w:val="0"/>
        <w:spacing w:after="360"/>
        <w:rPr>
          <w:rFonts w:ascii="Times" w:hAnsi="Times" w:cs="Helvetica Neue"/>
          <w:color w:val="1A1A1A"/>
        </w:rPr>
      </w:pPr>
      <w:r w:rsidRPr="00AB1EB5">
        <w:rPr>
          <w:rFonts w:ascii="Times" w:hAnsi="Times" w:cs="Helvetica Neue"/>
          <w:color w:val="1A1A1A"/>
        </w:rPr>
        <w:t xml:space="preserve">The Ohio State University’s </w:t>
      </w:r>
      <w:r w:rsidRPr="00AB1EB5">
        <w:rPr>
          <w:rFonts w:ascii="Times" w:hAnsi="Times" w:cs="Helvetica Neue"/>
          <w:i/>
          <w:iCs/>
          <w:color w:val="1A1A1A"/>
        </w:rPr>
        <w:t>Code of Student Conduct</w:t>
      </w:r>
      <w:r w:rsidRPr="00AB1EB5">
        <w:rPr>
          <w:rFonts w:ascii="Times" w:hAnsi="Times" w:cs="Helvetica Neue"/>
          <w:color w:val="1A1A1A"/>
        </w:rPr>
        <w:t xml:space="preserve"> (Section 3335-23-04) defines academic misconduct as: “Any activity that tends to compromise the academic integrity of the University, or subvert the educational process.” Examples of academic misconduct include (but are not limited to) plagiarism, collusion (unauthorized collaboration), copying the work of another student, and possession of unauthorized materials during an examination. Ignorance of the University’s </w:t>
      </w:r>
      <w:r w:rsidRPr="00AB1EB5">
        <w:rPr>
          <w:rFonts w:ascii="Times" w:hAnsi="Times" w:cs="Helvetica Neue"/>
          <w:i/>
          <w:iCs/>
          <w:color w:val="1A1A1A"/>
        </w:rPr>
        <w:t>Code of Student Conduct</w:t>
      </w:r>
      <w:r w:rsidRPr="00AB1EB5">
        <w:rPr>
          <w:rFonts w:ascii="Times" w:hAnsi="Times" w:cs="Helvetica Neue"/>
          <w:color w:val="1A1A1A"/>
        </w:rPr>
        <w:t xml:space="preserve"> is never considered an “excuse” for academic misconduct, so I recommend that you review the </w:t>
      </w:r>
      <w:r w:rsidRPr="00AB1EB5">
        <w:rPr>
          <w:rFonts w:ascii="Times" w:hAnsi="Times" w:cs="Helvetica Neue"/>
          <w:i/>
          <w:iCs/>
          <w:color w:val="1A1A1A"/>
        </w:rPr>
        <w:t>Code of Student Conduct</w:t>
      </w:r>
      <w:r w:rsidRPr="00AB1EB5">
        <w:rPr>
          <w:rFonts w:ascii="Times" w:hAnsi="Times" w:cs="Helvetica Neue"/>
          <w:color w:val="1A1A1A"/>
        </w:rPr>
        <w:t xml:space="preserve"> and, specifically, the sections dealing with academic misconduct.</w:t>
      </w:r>
    </w:p>
    <w:p w14:paraId="66C229E2" w14:textId="77777777" w:rsidR="00072E6C" w:rsidRPr="00AB1EB5" w:rsidRDefault="00072E6C" w:rsidP="00072E6C">
      <w:pPr>
        <w:widowControl w:val="0"/>
        <w:autoSpaceDE w:val="0"/>
        <w:autoSpaceDN w:val="0"/>
        <w:adjustRightInd w:val="0"/>
        <w:spacing w:after="360"/>
        <w:rPr>
          <w:rFonts w:ascii="Times" w:hAnsi="Times" w:cs="Helvetica Neue"/>
          <w:color w:val="1A1A1A"/>
        </w:rPr>
      </w:pPr>
      <w:r w:rsidRPr="00AB1EB5">
        <w:rPr>
          <w:rFonts w:ascii="Times" w:hAnsi="Times" w:cs="Helvetica Neue"/>
          <w:color w:val="1A1A1A"/>
        </w:rPr>
        <w:t xml:space="preserve">If I suspect that a student has committed academic misconduct in this course, I am obligated by University Rules to report my suspicions to the Committee on Academic Misconduct. If COAM determines that you have violated the University’s </w:t>
      </w:r>
      <w:r w:rsidRPr="00AB1EB5">
        <w:rPr>
          <w:rFonts w:ascii="Times" w:hAnsi="Times" w:cs="Helvetica Neue"/>
          <w:i/>
          <w:iCs/>
          <w:color w:val="1A1A1A"/>
        </w:rPr>
        <w:t>Code of Student Conduct</w:t>
      </w:r>
      <w:r w:rsidRPr="00AB1EB5">
        <w:rPr>
          <w:rFonts w:ascii="Times" w:hAnsi="Times" w:cs="Helvetica Neue"/>
          <w:color w:val="1A1A1A"/>
        </w:rPr>
        <w:t xml:space="preserve"> (i.e., committed academic misconduct), the sanctions for the misconduct could include a failing grade in this course and suspension or dismissal from the University.</w:t>
      </w:r>
    </w:p>
    <w:p w14:paraId="41CDB4C5" w14:textId="07BE4CC3" w:rsidR="00072E6C" w:rsidRPr="00AB1EB5" w:rsidRDefault="00072E6C" w:rsidP="00072E6C">
      <w:pPr>
        <w:widowControl w:val="0"/>
        <w:autoSpaceDE w:val="0"/>
        <w:autoSpaceDN w:val="0"/>
        <w:adjustRightInd w:val="0"/>
        <w:spacing w:after="360"/>
        <w:rPr>
          <w:rFonts w:ascii="Times" w:hAnsi="Times" w:cs="Helvetica Neue"/>
          <w:color w:val="1A1A1A"/>
        </w:rPr>
      </w:pPr>
      <w:r w:rsidRPr="00AB1EB5">
        <w:rPr>
          <w:rFonts w:ascii="Times" w:hAnsi="Times" w:cs="Helvetica Neue"/>
          <w:b/>
          <w:color w:val="1A1A1A"/>
          <w:sz w:val="28"/>
          <w:szCs w:val="28"/>
        </w:rPr>
        <w:t>Reproducing words</w:t>
      </w:r>
      <w:r>
        <w:rPr>
          <w:rFonts w:ascii="Times" w:hAnsi="Times" w:cs="Helvetica Neue"/>
          <w:b/>
          <w:color w:val="1A1A1A"/>
          <w:sz w:val="28"/>
          <w:szCs w:val="28"/>
        </w:rPr>
        <w:t>, images,</w:t>
      </w:r>
      <w:r w:rsidRPr="00AB1EB5">
        <w:rPr>
          <w:rFonts w:ascii="Times" w:hAnsi="Times" w:cs="Helvetica Neue"/>
          <w:b/>
          <w:color w:val="1A1A1A"/>
          <w:sz w:val="28"/>
          <w:szCs w:val="28"/>
        </w:rPr>
        <w:t xml:space="preserve"> or ideas that you find in a book, a DVD, or on a website (etc.) without indication through the use of quotation marks (in the event of direct citation) and crediting the source with full bibliographical information in a foot- or endnote is plagiarism.</w:t>
      </w:r>
    </w:p>
    <w:p w14:paraId="0B9CB21A" w14:textId="6DE825CB" w:rsidR="00072E6C" w:rsidRPr="00AB1EB5" w:rsidRDefault="00072E6C" w:rsidP="00072E6C">
      <w:pPr>
        <w:widowControl w:val="0"/>
        <w:autoSpaceDE w:val="0"/>
        <w:autoSpaceDN w:val="0"/>
        <w:adjustRightInd w:val="0"/>
        <w:spacing w:after="360"/>
        <w:rPr>
          <w:rFonts w:ascii="Times" w:hAnsi="Times" w:cs="Helvetica Neue"/>
          <w:color w:val="1A1A1A"/>
        </w:rPr>
      </w:pPr>
      <w:r w:rsidRPr="00AB1EB5">
        <w:rPr>
          <w:rFonts w:ascii="Times" w:hAnsi="Times" w:cs="Helvetica Neue"/>
          <w:color w:val="1A1A1A"/>
        </w:rPr>
        <w:t>If you have any questions about the above policy or what constitutes academic misconduct in this course, please contact me.</w:t>
      </w:r>
      <w:r w:rsidR="000D0D8A">
        <w:rPr>
          <w:rFonts w:ascii="Times" w:hAnsi="Times" w:cs="Helvetica Neue"/>
          <w:color w:val="1A1A1A"/>
        </w:rPr>
        <w:t xml:space="preserve"> Citation style is your choice (I recommend Chicago or MLA manuals of style, as the most standard for this discipline), but what is ESSENTIAL is that references be </w:t>
      </w:r>
      <w:r w:rsidR="000D0D8A" w:rsidRPr="000D0D8A">
        <w:rPr>
          <w:rFonts w:ascii="Times" w:hAnsi="Times" w:cs="Helvetica Neue"/>
          <w:color w:val="1A1A1A"/>
          <w:u w:val="single"/>
        </w:rPr>
        <w:t>complete and consistent.</w:t>
      </w:r>
    </w:p>
    <w:p w14:paraId="15693C55" w14:textId="7DFEC75E" w:rsidR="00072E6C" w:rsidRPr="00AB1EB5" w:rsidRDefault="00072E6C" w:rsidP="00072E6C">
      <w:pPr>
        <w:widowControl w:val="0"/>
        <w:autoSpaceDE w:val="0"/>
        <w:autoSpaceDN w:val="0"/>
        <w:adjustRightInd w:val="0"/>
        <w:spacing w:after="360"/>
        <w:rPr>
          <w:rFonts w:ascii="Times" w:hAnsi="Times" w:cs="Helvetica Neue"/>
          <w:color w:val="1A1A1A"/>
        </w:rPr>
      </w:pPr>
      <w:r w:rsidRPr="00AB1EB5">
        <w:rPr>
          <w:rFonts w:ascii="Times" w:hAnsi="Times" w:cs="Helvetica Neue"/>
          <w:color w:val="1A1A1A"/>
        </w:rPr>
        <w:t>Other sources of information on academic misconduct (</w:t>
      </w:r>
      <w:r w:rsidR="000D0D8A">
        <w:rPr>
          <w:rFonts w:ascii="Times" w:hAnsi="Times" w:cs="Helvetica Neue"/>
          <w:color w:val="1A1A1A"/>
        </w:rPr>
        <w:t xml:space="preserve">and </w:t>
      </w:r>
      <w:r w:rsidRPr="00AB1EB5">
        <w:rPr>
          <w:rFonts w:ascii="Times" w:hAnsi="Times" w:cs="Helvetica Neue"/>
          <w:color w:val="1A1A1A"/>
        </w:rPr>
        <w:t>integrity) to which you can refer include:</w:t>
      </w:r>
    </w:p>
    <w:p w14:paraId="013C34CB" w14:textId="77777777" w:rsidR="00072E6C" w:rsidRPr="00AB1EB5" w:rsidRDefault="00072E6C" w:rsidP="00072E6C">
      <w:pPr>
        <w:widowControl w:val="0"/>
        <w:numPr>
          <w:ilvl w:val="0"/>
          <w:numId w:val="2"/>
        </w:numPr>
        <w:tabs>
          <w:tab w:val="left" w:pos="220"/>
          <w:tab w:val="left" w:pos="720"/>
        </w:tabs>
        <w:autoSpaceDE w:val="0"/>
        <w:autoSpaceDN w:val="0"/>
        <w:adjustRightInd w:val="0"/>
        <w:ind w:hanging="720"/>
        <w:rPr>
          <w:rFonts w:ascii="Times" w:hAnsi="Times" w:cs="Helvetica Neue"/>
          <w:color w:val="1A1A1A"/>
        </w:rPr>
      </w:pPr>
      <w:r w:rsidRPr="00AB1EB5">
        <w:rPr>
          <w:rFonts w:ascii="Times" w:hAnsi="Times" w:cs="Helvetica Neue"/>
          <w:color w:val="1A1A1A"/>
        </w:rPr>
        <w:t>The Committee on Academic Misconduct web pages (</w:t>
      </w:r>
      <w:hyperlink r:id="rId8" w:history="1">
        <w:r w:rsidRPr="00AB1EB5">
          <w:rPr>
            <w:rStyle w:val="Hyperlink"/>
            <w:rFonts w:ascii="Times" w:hAnsi="Times" w:cs="Helvetica Neue"/>
          </w:rPr>
          <w:t>http://oaa.osu.edu/coam.html</w:t>
        </w:r>
      </w:hyperlink>
      <w:r w:rsidRPr="00AB1EB5">
        <w:rPr>
          <w:rFonts w:ascii="Times" w:hAnsi="Times" w:cs="Helvetica Neue"/>
          <w:color w:val="1A1A1A"/>
        </w:rPr>
        <w:t>)</w:t>
      </w:r>
    </w:p>
    <w:p w14:paraId="7DC1EDCA" w14:textId="77777777" w:rsidR="00072E6C" w:rsidRPr="00AB1EB5" w:rsidRDefault="00072E6C" w:rsidP="00072E6C">
      <w:pPr>
        <w:widowControl w:val="0"/>
        <w:numPr>
          <w:ilvl w:val="0"/>
          <w:numId w:val="2"/>
        </w:numPr>
        <w:tabs>
          <w:tab w:val="left" w:pos="220"/>
          <w:tab w:val="left" w:pos="720"/>
        </w:tabs>
        <w:autoSpaceDE w:val="0"/>
        <w:autoSpaceDN w:val="0"/>
        <w:adjustRightInd w:val="0"/>
        <w:ind w:hanging="720"/>
        <w:rPr>
          <w:rFonts w:ascii="Times" w:hAnsi="Times" w:cs="Helvetica Neue"/>
          <w:color w:val="1A1A1A"/>
        </w:rPr>
      </w:pPr>
      <w:r w:rsidRPr="00AB1EB5">
        <w:rPr>
          <w:rFonts w:ascii="Times" w:hAnsi="Times" w:cs="Helvetica Neue"/>
          <w:i/>
          <w:iCs/>
          <w:color w:val="1A1A1A"/>
        </w:rPr>
        <w:t>Ten Suggestions for Preserving Academic Integrity (</w:t>
      </w:r>
      <w:hyperlink r:id="rId9" w:history="1">
        <w:r w:rsidRPr="00AB1EB5">
          <w:rPr>
            <w:rStyle w:val="Hyperlink"/>
            <w:rFonts w:ascii="Times" w:hAnsi="Times" w:cs="Helvetica Neue"/>
            <w:i/>
            <w:iCs/>
          </w:rPr>
          <w:t>http://oaa.osu.edu/coamtensuggestions.html</w:t>
        </w:r>
      </w:hyperlink>
      <w:r w:rsidRPr="00AB1EB5">
        <w:rPr>
          <w:rFonts w:ascii="Times" w:hAnsi="Times" w:cs="Helvetica Neue"/>
          <w:i/>
          <w:iCs/>
          <w:color w:val="1A1A1A"/>
        </w:rPr>
        <w:t>)</w:t>
      </w:r>
    </w:p>
    <w:p w14:paraId="13CC585F" w14:textId="77777777" w:rsidR="00072E6C" w:rsidRPr="00AB1EB5" w:rsidRDefault="00072E6C" w:rsidP="00072E6C">
      <w:pPr>
        <w:widowControl w:val="0"/>
        <w:numPr>
          <w:ilvl w:val="0"/>
          <w:numId w:val="2"/>
        </w:numPr>
        <w:tabs>
          <w:tab w:val="left" w:pos="220"/>
          <w:tab w:val="left" w:pos="720"/>
        </w:tabs>
        <w:autoSpaceDE w:val="0"/>
        <w:autoSpaceDN w:val="0"/>
        <w:adjustRightInd w:val="0"/>
        <w:ind w:hanging="720"/>
        <w:rPr>
          <w:rFonts w:ascii="Times" w:hAnsi="Times" w:cs="Helvetica Neue"/>
          <w:color w:val="1A1A1A"/>
        </w:rPr>
      </w:pPr>
      <w:r w:rsidRPr="00AB1EB5">
        <w:rPr>
          <w:rFonts w:ascii="Times" w:hAnsi="Times" w:cs="Helvetica Neue"/>
          <w:iCs/>
          <w:color w:val="1A1A1A"/>
        </w:rPr>
        <w:t xml:space="preserve">Indiana University plagiarism test </w:t>
      </w:r>
      <w:hyperlink r:id="rId10" w:history="1">
        <w:r w:rsidRPr="00AB1EB5">
          <w:rPr>
            <w:rStyle w:val="Hyperlink"/>
            <w:rFonts w:ascii="Times" w:hAnsi="Times" w:cs="Helvetica Neue"/>
            <w:iCs/>
          </w:rPr>
          <w:t>https://www.indiana.edu/~istd/test.html</w:t>
        </w:r>
      </w:hyperlink>
      <w:r w:rsidRPr="00AB1EB5">
        <w:rPr>
          <w:rFonts w:ascii="Times" w:hAnsi="Times" w:cs="Helvetica Neue"/>
          <w:iCs/>
          <w:color w:val="1A1A1A"/>
        </w:rPr>
        <w:t>.</w:t>
      </w:r>
    </w:p>
    <w:p w14:paraId="2166E870" w14:textId="77777777" w:rsidR="00072E6C" w:rsidRPr="00AB1EB5" w:rsidRDefault="00072E6C" w:rsidP="00072E6C">
      <w:pPr>
        <w:widowControl w:val="0"/>
        <w:tabs>
          <w:tab w:val="left" w:pos="220"/>
          <w:tab w:val="left" w:pos="720"/>
        </w:tabs>
        <w:autoSpaceDE w:val="0"/>
        <w:autoSpaceDN w:val="0"/>
        <w:adjustRightInd w:val="0"/>
        <w:rPr>
          <w:rFonts w:ascii="Times" w:hAnsi="Times" w:cs="Helvetica Neue"/>
          <w:i/>
          <w:iCs/>
          <w:color w:val="1A1A1A"/>
        </w:rPr>
      </w:pPr>
    </w:p>
    <w:p w14:paraId="03EFE5CF" w14:textId="77777777" w:rsidR="00072E6C" w:rsidRPr="00AB1EB5" w:rsidRDefault="00072E6C" w:rsidP="00072E6C">
      <w:pPr>
        <w:widowControl w:val="0"/>
        <w:tabs>
          <w:tab w:val="left" w:pos="220"/>
          <w:tab w:val="left" w:pos="720"/>
        </w:tabs>
        <w:autoSpaceDE w:val="0"/>
        <w:autoSpaceDN w:val="0"/>
        <w:adjustRightInd w:val="0"/>
        <w:rPr>
          <w:rFonts w:ascii="Times" w:hAnsi="Times" w:cs="Helvetica Neue"/>
          <w:color w:val="1A1A1A"/>
        </w:rPr>
      </w:pPr>
    </w:p>
    <w:p w14:paraId="254FF6DD" w14:textId="77777777" w:rsidR="00072E6C" w:rsidRPr="00AB1EB5" w:rsidRDefault="00072E6C" w:rsidP="00072E6C">
      <w:pPr>
        <w:rPr>
          <w:rFonts w:ascii="Times" w:hAnsi="Times" w:cs="Times New Roman"/>
          <w:sz w:val="32"/>
          <w:szCs w:val="32"/>
        </w:rPr>
      </w:pPr>
      <w:r w:rsidRPr="00AB1EB5">
        <w:rPr>
          <w:rFonts w:ascii="Times" w:hAnsi="Times"/>
          <w:b/>
          <w:color w:val="000000"/>
          <w:sz w:val="32"/>
          <w:szCs w:val="32"/>
          <w:u w:val="single"/>
        </w:rPr>
        <w:t>Disability Services</w:t>
      </w:r>
      <w:r w:rsidRPr="00AB1EB5">
        <w:rPr>
          <w:rFonts w:ascii="Times" w:hAnsi="Times"/>
          <w:color w:val="000000"/>
          <w:sz w:val="32"/>
          <w:szCs w:val="32"/>
        </w:rPr>
        <w:t xml:space="preserve">: The Office of Disability Services (150 </w:t>
      </w:r>
      <w:proofErr w:type="spellStart"/>
      <w:r w:rsidRPr="00AB1EB5">
        <w:rPr>
          <w:rFonts w:ascii="Times" w:hAnsi="Times"/>
          <w:color w:val="000000"/>
          <w:sz w:val="32"/>
          <w:szCs w:val="32"/>
        </w:rPr>
        <w:t>Pomerene</w:t>
      </w:r>
      <w:proofErr w:type="spellEnd"/>
      <w:r w:rsidRPr="00AB1EB5">
        <w:rPr>
          <w:rFonts w:ascii="Times" w:hAnsi="Times"/>
          <w:color w:val="000000"/>
          <w:sz w:val="32"/>
          <w:szCs w:val="32"/>
        </w:rPr>
        <w:t xml:space="preserve"> Hall; x2-3307) offers support and accommodations for students with disabilities.  Their policies and procedures can be viewed online (</w:t>
      </w:r>
      <w:hyperlink r:id="rId11" w:history="1">
        <w:r w:rsidRPr="00AB1EB5">
          <w:rPr>
            <w:rStyle w:val="Hyperlink"/>
            <w:rFonts w:ascii="Times" w:hAnsi="Times"/>
            <w:b/>
            <w:sz w:val="32"/>
            <w:szCs w:val="32"/>
          </w:rPr>
          <w:t>http://www.ods.ohio-state.edu</w:t>
        </w:r>
      </w:hyperlink>
      <w:r w:rsidRPr="00AB1EB5">
        <w:rPr>
          <w:rFonts w:ascii="Times" w:hAnsi="Times"/>
          <w:color w:val="000000"/>
          <w:sz w:val="32"/>
          <w:szCs w:val="32"/>
        </w:rPr>
        <w:t xml:space="preserve">). If you are entitled to accommodations under these policies that require action on my part, you are encouraged to make me aware of your situation </w:t>
      </w:r>
      <w:r w:rsidRPr="00AB1EB5">
        <w:rPr>
          <w:rFonts w:ascii="Times" w:hAnsi="Times"/>
          <w:i/>
          <w:color w:val="000000"/>
          <w:sz w:val="32"/>
          <w:szCs w:val="32"/>
        </w:rPr>
        <w:t>in a timely fashion</w:t>
      </w:r>
      <w:r w:rsidRPr="00AB1EB5">
        <w:rPr>
          <w:rFonts w:ascii="Times" w:hAnsi="Times"/>
          <w:color w:val="000000"/>
          <w:sz w:val="32"/>
          <w:szCs w:val="32"/>
        </w:rPr>
        <w:t>.</w:t>
      </w:r>
    </w:p>
    <w:p w14:paraId="0F42CA6D" w14:textId="77777777" w:rsidR="005728EB" w:rsidRDefault="005728EB">
      <w:pPr>
        <w:rPr>
          <w:rFonts w:ascii="Times New Roman" w:hAnsi="Times New Roman" w:cs="Times New Roman"/>
        </w:rPr>
      </w:pPr>
    </w:p>
    <w:p w14:paraId="715D6833" w14:textId="32334D45" w:rsidR="000D0D8A" w:rsidRDefault="000D0D8A">
      <w:pPr>
        <w:rPr>
          <w:rFonts w:ascii="Times New Roman" w:hAnsi="Times New Roman" w:cs="Times New Roman"/>
        </w:rPr>
      </w:pPr>
      <w:r>
        <w:rPr>
          <w:rFonts w:ascii="Times New Roman" w:hAnsi="Times New Roman" w:cs="Times New Roman"/>
        </w:rPr>
        <w:br w:type="page"/>
      </w:r>
    </w:p>
    <w:p w14:paraId="75282E19" w14:textId="44BF7511" w:rsidR="00A73FA1" w:rsidRDefault="000D0D8A">
      <w:pPr>
        <w:rPr>
          <w:rFonts w:ascii="Times New Roman" w:hAnsi="Times New Roman" w:cs="Times New Roman"/>
        </w:rPr>
      </w:pPr>
      <w:r w:rsidRPr="000D0D8A">
        <w:rPr>
          <w:rFonts w:ascii="Times New Roman" w:hAnsi="Times New Roman" w:cs="Times New Roman"/>
          <w:b/>
        </w:rPr>
        <w:t>Weekly Program</w:t>
      </w:r>
      <w:r>
        <w:rPr>
          <w:rFonts w:ascii="Times New Roman" w:hAnsi="Times New Roman" w:cs="Times New Roman"/>
        </w:rPr>
        <w:t>:</w:t>
      </w:r>
    </w:p>
    <w:p w14:paraId="217D73B7" w14:textId="77777777" w:rsidR="000D0D8A" w:rsidRDefault="000D0D8A">
      <w:pPr>
        <w:rPr>
          <w:rFonts w:ascii="Times New Roman" w:hAnsi="Times New Roman" w:cs="Times New Roman"/>
        </w:rPr>
      </w:pPr>
    </w:p>
    <w:p w14:paraId="3F60427E" w14:textId="061B95E5" w:rsidR="001121FC" w:rsidRPr="009572A9" w:rsidRDefault="00817D5D">
      <w:pPr>
        <w:rPr>
          <w:rFonts w:ascii="Times New Roman" w:hAnsi="Times New Roman" w:cs="Times New Roman"/>
          <w:b/>
        </w:rPr>
      </w:pPr>
      <w:r w:rsidRPr="000D0D8A">
        <w:rPr>
          <w:rFonts w:ascii="Times New Roman" w:hAnsi="Times New Roman" w:cs="Times New Roman"/>
          <w:b/>
        </w:rPr>
        <w:t>Week 1</w:t>
      </w:r>
      <w:r w:rsidR="009572A9">
        <w:rPr>
          <w:rFonts w:ascii="Times New Roman" w:hAnsi="Times New Roman" w:cs="Times New Roman"/>
          <w:b/>
        </w:rPr>
        <w:t xml:space="preserve">: </w:t>
      </w:r>
      <w:r w:rsidR="001121FC">
        <w:rPr>
          <w:rFonts w:ascii="Times New Roman" w:hAnsi="Times New Roman" w:cs="Times New Roman"/>
        </w:rPr>
        <w:t>What is High and Low</w:t>
      </w:r>
      <w:r w:rsidR="009572A9">
        <w:rPr>
          <w:rFonts w:ascii="Times New Roman" w:hAnsi="Times New Roman" w:cs="Times New Roman"/>
        </w:rPr>
        <w:t xml:space="preserve"> and what does it mean to “read”</w:t>
      </w:r>
      <w:r w:rsidR="001121FC">
        <w:rPr>
          <w:rFonts w:ascii="Times New Roman" w:hAnsi="Times New Roman" w:cs="Times New Roman"/>
        </w:rPr>
        <w:t>?</w:t>
      </w:r>
    </w:p>
    <w:p w14:paraId="455CE2A1" w14:textId="75529F71" w:rsidR="001121FC" w:rsidRDefault="009572A9">
      <w:pPr>
        <w:rPr>
          <w:rFonts w:ascii="Times New Roman" w:hAnsi="Times New Roman" w:cs="Times New Roman"/>
        </w:rPr>
      </w:pPr>
      <w:r>
        <w:rPr>
          <w:rFonts w:ascii="Times New Roman" w:hAnsi="Times New Roman" w:cs="Times New Roman"/>
        </w:rPr>
        <w:t>(</w:t>
      </w:r>
      <w:r w:rsidR="001121FC">
        <w:rPr>
          <w:rFonts w:ascii="Times New Roman" w:hAnsi="Times New Roman" w:cs="Times New Roman"/>
        </w:rPr>
        <w:t>introduction to visual analysis)</w:t>
      </w:r>
    </w:p>
    <w:p w14:paraId="187D927C" w14:textId="77777777" w:rsidR="00817D5D" w:rsidRDefault="00817D5D">
      <w:pPr>
        <w:rPr>
          <w:rFonts w:ascii="Times New Roman" w:hAnsi="Times New Roman" w:cs="Times New Roman"/>
        </w:rPr>
      </w:pPr>
    </w:p>
    <w:p w14:paraId="2D9A74A6" w14:textId="17FE68D9" w:rsidR="00EF061F" w:rsidRPr="00366D15" w:rsidRDefault="00817D5D">
      <w:pPr>
        <w:rPr>
          <w:rFonts w:ascii="Times New Roman" w:hAnsi="Times New Roman" w:cs="Times New Roman"/>
          <w:b/>
        </w:rPr>
      </w:pPr>
      <w:r w:rsidRPr="000D0D8A">
        <w:rPr>
          <w:rFonts w:ascii="Times New Roman" w:hAnsi="Times New Roman" w:cs="Times New Roman"/>
          <w:b/>
        </w:rPr>
        <w:t>Week 2</w:t>
      </w:r>
      <w:r w:rsidR="00366D15">
        <w:rPr>
          <w:rFonts w:ascii="Times New Roman" w:hAnsi="Times New Roman" w:cs="Times New Roman"/>
          <w:b/>
        </w:rPr>
        <w:t xml:space="preserve">: </w:t>
      </w:r>
      <w:r w:rsidR="00EF061F">
        <w:rPr>
          <w:rFonts w:ascii="Times New Roman" w:hAnsi="Times New Roman" w:cs="Times New Roman"/>
        </w:rPr>
        <w:t>“Capturing” art process and art culture</w:t>
      </w:r>
      <w:r w:rsidR="009572A9">
        <w:rPr>
          <w:rFonts w:ascii="Times New Roman" w:hAnsi="Times New Roman" w:cs="Times New Roman"/>
        </w:rPr>
        <w:t xml:space="preserve"> in narrative media</w:t>
      </w:r>
    </w:p>
    <w:p w14:paraId="4344DC25" w14:textId="6747B2FA" w:rsidR="001121FC" w:rsidRPr="004B3525" w:rsidRDefault="00964B90">
      <w:pPr>
        <w:rPr>
          <w:rFonts w:ascii="Times New Roman" w:hAnsi="Times New Roman" w:cs="Times New Roman"/>
          <w:i/>
        </w:rPr>
      </w:pPr>
      <w:r>
        <w:rPr>
          <w:rFonts w:ascii="Times New Roman" w:hAnsi="Times New Roman" w:cs="Times New Roman"/>
        </w:rPr>
        <w:t xml:space="preserve">Film, </w:t>
      </w:r>
      <w:r w:rsidR="001121FC" w:rsidRPr="001121FC">
        <w:rPr>
          <w:rFonts w:ascii="Times New Roman" w:hAnsi="Times New Roman" w:cs="Times New Roman"/>
          <w:i/>
        </w:rPr>
        <w:t>The Picasso Mystery</w:t>
      </w:r>
      <w:r w:rsidR="004B3525">
        <w:rPr>
          <w:rFonts w:ascii="Times New Roman" w:hAnsi="Times New Roman" w:cs="Times New Roman"/>
          <w:i/>
        </w:rPr>
        <w:t xml:space="preserve"> &amp; </w:t>
      </w:r>
      <w:r>
        <w:rPr>
          <w:rFonts w:ascii="Times New Roman" w:hAnsi="Times New Roman" w:cs="Times New Roman"/>
        </w:rPr>
        <w:t>short</w:t>
      </w:r>
      <w:r w:rsidR="00675CD3">
        <w:rPr>
          <w:rFonts w:ascii="Times New Roman" w:hAnsi="Times New Roman" w:cs="Times New Roman"/>
        </w:rPr>
        <w:t xml:space="preserve"> (4pg)</w:t>
      </w:r>
      <w:r>
        <w:rPr>
          <w:rFonts w:ascii="Times New Roman" w:hAnsi="Times New Roman" w:cs="Times New Roman"/>
        </w:rPr>
        <w:t xml:space="preserve"> comic, </w:t>
      </w:r>
      <w:r w:rsidR="004B3525">
        <w:rPr>
          <w:rFonts w:ascii="Times New Roman" w:hAnsi="Times New Roman" w:cs="Times New Roman"/>
        </w:rPr>
        <w:t>“Art School Confidential”</w:t>
      </w:r>
    </w:p>
    <w:p w14:paraId="1D8C8A98" w14:textId="2122ED0A" w:rsidR="004B3525" w:rsidRDefault="0005345A">
      <w:pPr>
        <w:rPr>
          <w:rFonts w:ascii="Times New Roman" w:hAnsi="Times New Roman" w:cs="Times New Roman"/>
        </w:rPr>
      </w:pPr>
      <w:r>
        <w:rPr>
          <w:rFonts w:ascii="Times New Roman" w:hAnsi="Times New Roman" w:cs="Times New Roman"/>
        </w:rPr>
        <w:t>Post response 1</w:t>
      </w:r>
    </w:p>
    <w:p w14:paraId="14050F26" w14:textId="77777777" w:rsidR="0005345A" w:rsidRDefault="0005345A">
      <w:pPr>
        <w:rPr>
          <w:rFonts w:ascii="Times New Roman" w:hAnsi="Times New Roman" w:cs="Times New Roman"/>
        </w:rPr>
      </w:pPr>
    </w:p>
    <w:p w14:paraId="5DD180D4" w14:textId="43D6D52E" w:rsidR="00EF061F" w:rsidRPr="00366D15" w:rsidRDefault="00817D5D">
      <w:pPr>
        <w:rPr>
          <w:rFonts w:ascii="Times New Roman" w:hAnsi="Times New Roman" w:cs="Times New Roman"/>
          <w:b/>
        </w:rPr>
      </w:pPr>
      <w:r w:rsidRPr="000D0D8A">
        <w:rPr>
          <w:rFonts w:ascii="Times New Roman" w:hAnsi="Times New Roman" w:cs="Times New Roman"/>
          <w:b/>
        </w:rPr>
        <w:t>Week 3</w:t>
      </w:r>
      <w:r w:rsidR="00366D15">
        <w:rPr>
          <w:rFonts w:ascii="Times New Roman" w:hAnsi="Times New Roman" w:cs="Times New Roman"/>
          <w:b/>
        </w:rPr>
        <w:t xml:space="preserve">: </w:t>
      </w:r>
      <w:r w:rsidR="00EF061F">
        <w:rPr>
          <w:rFonts w:ascii="Times New Roman" w:hAnsi="Times New Roman" w:cs="Times New Roman"/>
        </w:rPr>
        <w:t>The Artist Biopic</w:t>
      </w:r>
    </w:p>
    <w:p w14:paraId="49BB82CD" w14:textId="3EC09B9C" w:rsidR="001121FC" w:rsidRPr="00804041" w:rsidRDefault="00964B90" w:rsidP="001121FC">
      <w:pPr>
        <w:rPr>
          <w:rFonts w:ascii="Times New Roman" w:hAnsi="Times New Roman" w:cs="Times New Roman"/>
        </w:rPr>
      </w:pPr>
      <w:r>
        <w:rPr>
          <w:rFonts w:ascii="Times New Roman" w:hAnsi="Times New Roman" w:cs="Times New Roman"/>
        </w:rPr>
        <w:t xml:space="preserve">Film, </w:t>
      </w:r>
      <w:r w:rsidR="001121FC" w:rsidRPr="00804041">
        <w:rPr>
          <w:rFonts w:ascii="Times New Roman" w:hAnsi="Times New Roman" w:cs="Times New Roman"/>
          <w:i/>
        </w:rPr>
        <w:t>Basquiat</w:t>
      </w:r>
      <w:r w:rsidR="001121FC">
        <w:rPr>
          <w:rFonts w:ascii="Times New Roman" w:hAnsi="Times New Roman" w:cs="Times New Roman"/>
        </w:rPr>
        <w:t xml:space="preserve"> </w:t>
      </w:r>
    </w:p>
    <w:p w14:paraId="5134F8AB" w14:textId="2BC6191F" w:rsidR="00817D5D" w:rsidRDefault="0005345A">
      <w:pPr>
        <w:rPr>
          <w:rFonts w:ascii="Times New Roman" w:hAnsi="Times New Roman" w:cs="Times New Roman"/>
        </w:rPr>
      </w:pPr>
      <w:r>
        <w:rPr>
          <w:rFonts w:ascii="Times New Roman" w:hAnsi="Times New Roman" w:cs="Times New Roman"/>
        </w:rPr>
        <w:t>Post response 2</w:t>
      </w:r>
    </w:p>
    <w:p w14:paraId="53EC5001" w14:textId="77777777" w:rsidR="0005345A" w:rsidRDefault="0005345A">
      <w:pPr>
        <w:rPr>
          <w:rFonts w:ascii="Times New Roman" w:hAnsi="Times New Roman" w:cs="Times New Roman"/>
        </w:rPr>
      </w:pPr>
    </w:p>
    <w:p w14:paraId="71C2C779" w14:textId="456ECFFC" w:rsidR="00EF061F" w:rsidRPr="00366D15" w:rsidRDefault="00817D5D">
      <w:pPr>
        <w:rPr>
          <w:rFonts w:ascii="Times New Roman" w:hAnsi="Times New Roman" w:cs="Times New Roman"/>
          <w:b/>
        </w:rPr>
      </w:pPr>
      <w:r w:rsidRPr="000D0D8A">
        <w:rPr>
          <w:rFonts w:ascii="Times New Roman" w:hAnsi="Times New Roman" w:cs="Times New Roman"/>
          <w:b/>
        </w:rPr>
        <w:t>Week 4</w:t>
      </w:r>
      <w:r w:rsidR="00366D15">
        <w:rPr>
          <w:rFonts w:ascii="Times New Roman" w:hAnsi="Times New Roman" w:cs="Times New Roman"/>
          <w:b/>
        </w:rPr>
        <w:t xml:space="preserve">: </w:t>
      </w:r>
      <w:r w:rsidR="00EF061F">
        <w:rPr>
          <w:rFonts w:ascii="Times New Roman" w:hAnsi="Times New Roman" w:cs="Times New Roman"/>
        </w:rPr>
        <w:t>Filming Art in the Streets and on the Net</w:t>
      </w:r>
    </w:p>
    <w:p w14:paraId="7179433A" w14:textId="7E1E7653" w:rsidR="00817D5D" w:rsidRPr="001121FC" w:rsidRDefault="00964B90">
      <w:pPr>
        <w:rPr>
          <w:rFonts w:ascii="Times New Roman" w:hAnsi="Times New Roman" w:cs="Times New Roman"/>
        </w:rPr>
      </w:pPr>
      <w:r>
        <w:rPr>
          <w:rFonts w:ascii="Times New Roman" w:hAnsi="Times New Roman" w:cs="Times New Roman"/>
        </w:rPr>
        <w:t xml:space="preserve">Short film, </w:t>
      </w:r>
      <w:r w:rsidR="001121FC">
        <w:rPr>
          <w:rFonts w:ascii="Times New Roman" w:hAnsi="Times New Roman" w:cs="Times New Roman"/>
          <w:i/>
        </w:rPr>
        <w:t>The Case of the Grinning Cat</w:t>
      </w:r>
    </w:p>
    <w:p w14:paraId="01328558" w14:textId="4BD4E2B1" w:rsidR="001121FC" w:rsidRDefault="0005345A">
      <w:pPr>
        <w:rPr>
          <w:rFonts w:ascii="Times New Roman" w:hAnsi="Times New Roman" w:cs="Times New Roman"/>
        </w:rPr>
      </w:pPr>
      <w:r>
        <w:rPr>
          <w:rFonts w:ascii="Times New Roman" w:hAnsi="Times New Roman" w:cs="Times New Roman"/>
        </w:rPr>
        <w:t>Post response 3</w:t>
      </w:r>
    </w:p>
    <w:p w14:paraId="69BE7D2C" w14:textId="77777777" w:rsidR="0005345A" w:rsidRDefault="0005345A">
      <w:pPr>
        <w:rPr>
          <w:rFonts w:ascii="Times New Roman" w:hAnsi="Times New Roman" w:cs="Times New Roman"/>
        </w:rPr>
      </w:pPr>
    </w:p>
    <w:p w14:paraId="13D6E7CA" w14:textId="7B1FBDA9" w:rsidR="001121FC" w:rsidRPr="00366D15" w:rsidRDefault="00817D5D">
      <w:pPr>
        <w:rPr>
          <w:rFonts w:ascii="Times New Roman" w:hAnsi="Times New Roman" w:cs="Times New Roman"/>
          <w:b/>
        </w:rPr>
      </w:pPr>
      <w:r w:rsidRPr="000D0D8A">
        <w:rPr>
          <w:rFonts w:ascii="Times New Roman" w:hAnsi="Times New Roman" w:cs="Times New Roman"/>
          <w:b/>
        </w:rPr>
        <w:t>Week 5</w:t>
      </w:r>
      <w:r w:rsidR="00366D15">
        <w:rPr>
          <w:rFonts w:ascii="Times New Roman" w:hAnsi="Times New Roman" w:cs="Times New Roman"/>
          <w:b/>
        </w:rPr>
        <w:t xml:space="preserve">: </w:t>
      </w:r>
      <w:r w:rsidR="00716AB0">
        <w:rPr>
          <w:rFonts w:ascii="Times New Roman" w:hAnsi="Times New Roman" w:cs="Times New Roman"/>
        </w:rPr>
        <w:t>Films Beyond the M</w:t>
      </w:r>
      <w:r w:rsidR="001121FC">
        <w:rPr>
          <w:rFonts w:ascii="Times New Roman" w:hAnsi="Times New Roman" w:cs="Times New Roman"/>
        </w:rPr>
        <w:t>ultiplex</w:t>
      </w:r>
    </w:p>
    <w:p w14:paraId="442ACB5A" w14:textId="3FDE0A83" w:rsidR="00817D5D" w:rsidRDefault="0005345A">
      <w:pPr>
        <w:rPr>
          <w:rFonts w:ascii="Times New Roman" w:hAnsi="Times New Roman" w:cs="Times New Roman"/>
        </w:rPr>
      </w:pPr>
      <w:r>
        <w:rPr>
          <w:rFonts w:ascii="Times New Roman" w:hAnsi="Times New Roman" w:cs="Times New Roman"/>
        </w:rPr>
        <w:t>Post r</w:t>
      </w:r>
      <w:r w:rsidR="001121FC">
        <w:rPr>
          <w:rFonts w:ascii="Times New Roman" w:hAnsi="Times New Roman" w:cs="Times New Roman"/>
        </w:rPr>
        <w:t>e</w:t>
      </w:r>
      <w:r>
        <w:rPr>
          <w:rFonts w:ascii="Times New Roman" w:hAnsi="Times New Roman" w:cs="Times New Roman"/>
        </w:rPr>
        <w:t>s</w:t>
      </w:r>
      <w:r w:rsidR="001121FC">
        <w:rPr>
          <w:rFonts w:ascii="Times New Roman" w:hAnsi="Times New Roman" w:cs="Times New Roman"/>
        </w:rPr>
        <w:t>ponse</w:t>
      </w:r>
      <w:r>
        <w:rPr>
          <w:rFonts w:ascii="Times New Roman" w:hAnsi="Times New Roman" w:cs="Times New Roman"/>
        </w:rPr>
        <w:t xml:space="preserve"> 4</w:t>
      </w:r>
      <w:r w:rsidR="001121FC">
        <w:rPr>
          <w:rFonts w:ascii="Times New Roman" w:hAnsi="Times New Roman" w:cs="Times New Roman"/>
        </w:rPr>
        <w:t>: Film screening reports</w:t>
      </w:r>
    </w:p>
    <w:p w14:paraId="7AC44199" w14:textId="77777777" w:rsidR="001121FC" w:rsidRDefault="001121FC">
      <w:pPr>
        <w:rPr>
          <w:rFonts w:ascii="Times New Roman" w:hAnsi="Times New Roman" w:cs="Times New Roman"/>
        </w:rPr>
      </w:pPr>
    </w:p>
    <w:p w14:paraId="0B80EF8B" w14:textId="02EC64A6" w:rsidR="00EF061F" w:rsidRPr="00366D15" w:rsidRDefault="00817D5D">
      <w:pPr>
        <w:rPr>
          <w:rFonts w:ascii="Times New Roman" w:hAnsi="Times New Roman" w:cs="Times New Roman"/>
          <w:b/>
        </w:rPr>
      </w:pPr>
      <w:r w:rsidRPr="000D0D8A">
        <w:rPr>
          <w:rFonts w:ascii="Times New Roman" w:hAnsi="Times New Roman" w:cs="Times New Roman"/>
          <w:b/>
        </w:rPr>
        <w:t>Week 6</w:t>
      </w:r>
      <w:r w:rsidR="00366D15">
        <w:rPr>
          <w:rFonts w:ascii="Times New Roman" w:hAnsi="Times New Roman" w:cs="Times New Roman"/>
          <w:b/>
        </w:rPr>
        <w:t xml:space="preserve">: </w:t>
      </w:r>
      <w:r w:rsidR="00EF061F">
        <w:rPr>
          <w:rFonts w:ascii="Times New Roman" w:hAnsi="Times New Roman" w:cs="Times New Roman"/>
        </w:rPr>
        <w:t>The Future Museum Lost: interpreting an unknown object</w:t>
      </w:r>
    </w:p>
    <w:p w14:paraId="70DD4C7C" w14:textId="71AE595E" w:rsidR="00817D5D" w:rsidRPr="00D06062" w:rsidRDefault="00964B90">
      <w:pPr>
        <w:rPr>
          <w:rFonts w:ascii="Times New Roman" w:hAnsi="Times New Roman" w:cs="Times New Roman"/>
        </w:rPr>
      </w:pPr>
      <w:r>
        <w:rPr>
          <w:rFonts w:ascii="Times New Roman" w:hAnsi="Times New Roman" w:cs="Times New Roman"/>
        </w:rPr>
        <w:t xml:space="preserve">Comic, </w:t>
      </w:r>
      <w:r w:rsidR="00D06062">
        <w:rPr>
          <w:rFonts w:ascii="Times New Roman" w:hAnsi="Times New Roman" w:cs="Times New Roman"/>
          <w:i/>
        </w:rPr>
        <w:t>The Glacial Period</w:t>
      </w:r>
    </w:p>
    <w:p w14:paraId="31607628" w14:textId="444615C9" w:rsidR="00D06062" w:rsidRDefault="0005345A">
      <w:pPr>
        <w:rPr>
          <w:rFonts w:ascii="Times New Roman" w:hAnsi="Times New Roman" w:cs="Times New Roman"/>
        </w:rPr>
      </w:pPr>
      <w:r>
        <w:rPr>
          <w:rFonts w:ascii="Times New Roman" w:hAnsi="Times New Roman" w:cs="Times New Roman"/>
        </w:rPr>
        <w:t>Post response 5</w:t>
      </w:r>
    </w:p>
    <w:p w14:paraId="6278EF85" w14:textId="77777777" w:rsidR="0005345A" w:rsidRDefault="0005345A">
      <w:pPr>
        <w:rPr>
          <w:rFonts w:ascii="Times New Roman" w:hAnsi="Times New Roman" w:cs="Times New Roman"/>
        </w:rPr>
      </w:pPr>
    </w:p>
    <w:p w14:paraId="7B778459" w14:textId="053AD231" w:rsidR="00EF061F" w:rsidRPr="00366D15" w:rsidRDefault="00817D5D">
      <w:pPr>
        <w:rPr>
          <w:rFonts w:ascii="Times New Roman" w:hAnsi="Times New Roman" w:cs="Times New Roman"/>
          <w:b/>
        </w:rPr>
      </w:pPr>
      <w:r w:rsidRPr="000D0D8A">
        <w:rPr>
          <w:rFonts w:ascii="Times New Roman" w:hAnsi="Times New Roman" w:cs="Times New Roman"/>
          <w:b/>
        </w:rPr>
        <w:t>Week 7</w:t>
      </w:r>
      <w:r w:rsidR="00366D15">
        <w:rPr>
          <w:rFonts w:ascii="Times New Roman" w:hAnsi="Times New Roman" w:cs="Times New Roman"/>
          <w:b/>
        </w:rPr>
        <w:t xml:space="preserve">: </w:t>
      </w:r>
      <w:r w:rsidR="00EF061F">
        <w:rPr>
          <w:rFonts w:ascii="Times New Roman" w:hAnsi="Times New Roman" w:cs="Times New Roman"/>
        </w:rPr>
        <w:t>Hidden Art, Hidden Muse</w:t>
      </w:r>
      <w:r w:rsidR="00EF0E1F">
        <w:rPr>
          <w:rFonts w:ascii="Times New Roman" w:hAnsi="Times New Roman" w:cs="Times New Roman"/>
        </w:rPr>
        <w:t>u</w:t>
      </w:r>
      <w:r w:rsidR="00EF061F">
        <w:rPr>
          <w:rFonts w:ascii="Times New Roman" w:hAnsi="Times New Roman" w:cs="Times New Roman"/>
        </w:rPr>
        <w:t>m, or, disability as revelation</w:t>
      </w:r>
    </w:p>
    <w:p w14:paraId="53C1B53E" w14:textId="48A757DF" w:rsidR="00817D5D" w:rsidRDefault="00964B90">
      <w:pPr>
        <w:rPr>
          <w:rFonts w:ascii="Times New Roman" w:hAnsi="Times New Roman" w:cs="Times New Roman"/>
          <w:i/>
        </w:rPr>
      </w:pPr>
      <w:r>
        <w:rPr>
          <w:rFonts w:ascii="Times New Roman" w:hAnsi="Times New Roman" w:cs="Times New Roman"/>
        </w:rPr>
        <w:t xml:space="preserve">Comic, </w:t>
      </w:r>
      <w:r w:rsidR="00D06062">
        <w:rPr>
          <w:rFonts w:ascii="Times New Roman" w:hAnsi="Times New Roman" w:cs="Times New Roman"/>
          <w:i/>
        </w:rPr>
        <w:t>On the Odd Hours</w:t>
      </w:r>
    </w:p>
    <w:p w14:paraId="7BD0DFE3" w14:textId="4FBEA3D3" w:rsidR="00D06062" w:rsidRDefault="0005345A">
      <w:pPr>
        <w:rPr>
          <w:rFonts w:ascii="Times New Roman" w:hAnsi="Times New Roman" w:cs="Times New Roman"/>
        </w:rPr>
      </w:pPr>
      <w:r>
        <w:rPr>
          <w:rFonts w:ascii="Times New Roman" w:hAnsi="Times New Roman" w:cs="Times New Roman"/>
        </w:rPr>
        <w:t>Post response 6</w:t>
      </w:r>
    </w:p>
    <w:p w14:paraId="5F9FAD64" w14:textId="77777777" w:rsidR="0005345A" w:rsidRPr="0005345A" w:rsidRDefault="0005345A">
      <w:pPr>
        <w:rPr>
          <w:rFonts w:ascii="Times New Roman" w:hAnsi="Times New Roman" w:cs="Times New Roman"/>
        </w:rPr>
      </w:pPr>
    </w:p>
    <w:p w14:paraId="61271803" w14:textId="7704359E" w:rsidR="0099080E" w:rsidRPr="0099080E" w:rsidRDefault="00817D5D">
      <w:pPr>
        <w:rPr>
          <w:rFonts w:ascii="Times New Roman" w:hAnsi="Times New Roman" w:cs="Times New Roman"/>
          <w:b/>
        </w:rPr>
      </w:pPr>
      <w:r w:rsidRPr="000D0D8A">
        <w:rPr>
          <w:rFonts w:ascii="Times New Roman" w:hAnsi="Times New Roman" w:cs="Times New Roman"/>
          <w:b/>
        </w:rPr>
        <w:t>Week 8</w:t>
      </w:r>
      <w:r w:rsidR="00366D15">
        <w:rPr>
          <w:rFonts w:ascii="Times New Roman" w:hAnsi="Times New Roman" w:cs="Times New Roman"/>
          <w:b/>
        </w:rPr>
        <w:t xml:space="preserve">: </w:t>
      </w:r>
      <w:r w:rsidR="002507DC">
        <w:rPr>
          <w:rFonts w:ascii="Times New Roman" w:hAnsi="Times New Roman" w:cs="Times New Roman"/>
        </w:rPr>
        <w:t xml:space="preserve">Art and </w:t>
      </w:r>
      <w:proofErr w:type="spellStart"/>
      <w:r w:rsidR="002507DC">
        <w:rPr>
          <w:rFonts w:ascii="Times New Roman" w:hAnsi="Times New Roman" w:cs="Times New Roman"/>
        </w:rPr>
        <w:t>Artisanry</w:t>
      </w:r>
      <w:proofErr w:type="spellEnd"/>
      <w:r w:rsidR="0099080E">
        <w:rPr>
          <w:rFonts w:ascii="Times New Roman" w:hAnsi="Times New Roman" w:cs="Times New Roman"/>
          <w:b/>
        </w:rPr>
        <w:t xml:space="preserve">: </w:t>
      </w:r>
      <w:r w:rsidR="0099080E" w:rsidRPr="0099080E">
        <w:rPr>
          <w:rFonts w:ascii="Times New Roman" w:hAnsi="Times New Roman" w:cs="Times New Roman"/>
        </w:rPr>
        <w:t>mid-semester reflections</w:t>
      </w:r>
    </w:p>
    <w:p w14:paraId="48DF1C1F" w14:textId="09B21EB2" w:rsidR="00D06062" w:rsidRDefault="00002F9F">
      <w:pPr>
        <w:rPr>
          <w:rFonts w:ascii="Times New Roman" w:hAnsi="Times New Roman" w:cs="Times New Roman"/>
        </w:rPr>
      </w:pPr>
      <w:r>
        <w:rPr>
          <w:rFonts w:ascii="Times New Roman" w:hAnsi="Times New Roman" w:cs="Times New Roman"/>
        </w:rPr>
        <w:t xml:space="preserve">Optional </w:t>
      </w:r>
      <w:r w:rsidR="00964B90">
        <w:rPr>
          <w:rFonts w:ascii="Times New Roman" w:hAnsi="Times New Roman" w:cs="Times New Roman"/>
        </w:rPr>
        <w:t xml:space="preserve">Comic, </w:t>
      </w:r>
      <w:r w:rsidR="00D06062">
        <w:rPr>
          <w:rFonts w:ascii="Times New Roman" w:hAnsi="Times New Roman" w:cs="Times New Roman"/>
          <w:i/>
        </w:rPr>
        <w:t>The Initiates</w:t>
      </w:r>
    </w:p>
    <w:p w14:paraId="67EF6202" w14:textId="0560FD7F" w:rsidR="00A73FA1" w:rsidRDefault="0099080E">
      <w:pPr>
        <w:rPr>
          <w:rFonts w:ascii="Times New Roman" w:hAnsi="Times New Roman" w:cs="Times New Roman"/>
        </w:rPr>
      </w:pPr>
      <w:r>
        <w:rPr>
          <w:rFonts w:ascii="Times New Roman" w:hAnsi="Times New Roman" w:cs="Times New Roman"/>
        </w:rPr>
        <w:t>Post optional response</w:t>
      </w:r>
      <w:r w:rsidR="00047227">
        <w:rPr>
          <w:rFonts w:ascii="Times New Roman" w:hAnsi="Times New Roman" w:cs="Times New Roman"/>
        </w:rPr>
        <w:t xml:space="preserve"> for EC or make-up</w:t>
      </w:r>
    </w:p>
    <w:p w14:paraId="71AB04E0" w14:textId="77777777" w:rsidR="0099080E" w:rsidRDefault="0099080E">
      <w:pPr>
        <w:rPr>
          <w:rFonts w:ascii="Times New Roman" w:hAnsi="Times New Roman" w:cs="Times New Roman"/>
        </w:rPr>
      </w:pPr>
    </w:p>
    <w:p w14:paraId="648C50DC" w14:textId="2A9E27AD" w:rsidR="00817D5D" w:rsidRPr="00366D15" w:rsidRDefault="00817D5D">
      <w:pPr>
        <w:rPr>
          <w:rFonts w:ascii="Times New Roman" w:hAnsi="Times New Roman" w:cs="Times New Roman"/>
        </w:rPr>
      </w:pPr>
      <w:r w:rsidRPr="000D0D8A">
        <w:rPr>
          <w:rFonts w:ascii="Times New Roman" w:hAnsi="Times New Roman" w:cs="Times New Roman"/>
          <w:b/>
        </w:rPr>
        <w:t>Week 9</w:t>
      </w:r>
      <w:r w:rsidR="00366D15">
        <w:rPr>
          <w:rFonts w:ascii="Times New Roman" w:hAnsi="Times New Roman" w:cs="Times New Roman"/>
          <w:b/>
        </w:rPr>
        <w:t xml:space="preserve">: </w:t>
      </w:r>
      <w:r w:rsidR="00366D15">
        <w:rPr>
          <w:rFonts w:ascii="Times New Roman" w:hAnsi="Times New Roman" w:cs="Times New Roman"/>
        </w:rPr>
        <w:t>Libraries and Research Resources</w:t>
      </w:r>
    </w:p>
    <w:p w14:paraId="7606F77D" w14:textId="49402D09" w:rsidR="00817D5D" w:rsidRDefault="004B3525">
      <w:pPr>
        <w:rPr>
          <w:rFonts w:ascii="Times New Roman" w:hAnsi="Times New Roman" w:cs="Times New Roman"/>
        </w:rPr>
      </w:pPr>
      <w:r>
        <w:rPr>
          <w:rFonts w:ascii="Times New Roman" w:hAnsi="Times New Roman" w:cs="Times New Roman"/>
        </w:rPr>
        <w:t xml:space="preserve">Group Visit to Billy Ireland </w:t>
      </w:r>
      <w:r w:rsidR="00CB0CC8">
        <w:rPr>
          <w:rFonts w:ascii="Times New Roman" w:hAnsi="Times New Roman" w:cs="Times New Roman"/>
        </w:rPr>
        <w:t>Cartoon Library and Museum</w:t>
      </w:r>
      <w:r w:rsidR="00B0321E">
        <w:rPr>
          <w:rFonts w:ascii="Times New Roman" w:hAnsi="Times New Roman" w:cs="Times New Roman"/>
        </w:rPr>
        <w:t xml:space="preserve"> reading room</w:t>
      </w:r>
      <w:r w:rsidR="0026631F">
        <w:rPr>
          <w:rFonts w:ascii="Times New Roman" w:hAnsi="Times New Roman" w:cs="Times New Roman"/>
        </w:rPr>
        <w:t xml:space="preserve"> (</w:t>
      </w:r>
      <w:proofErr w:type="spellStart"/>
      <w:r w:rsidR="0026631F">
        <w:rPr>
          <w:rFonts w:ascii="Times New Roman" w:hAnsi="Times New Roman" w:cs="Times New Roman"/>
        </w:rPr>
        <w:t>Sullivant</w:t>
      </w:r>
      <w:proofErr w:type="spellEnd"/>
      <w:r w:rsidR="0026631F">
        <w:rPr>
          <w:rFonts w:ascii="Times New Roman" w:hAnsi="Times New Roman" w:cs="Times New Roman"/>
        </w:rPr>
        <w:t xml:space="preserve"> Hall, ground floor)</w:t>
      </w:r>
      <w:r w:rsidR="007D51FB">
        <w:rPr>
          <w:rFonts w:ascii="Times New Roman" w:hAnsi="Times New Roman" w:cs="Times New Roman"/>
        </w:rPr>
        <w:t xml:space="preserve"> DURING CLASS TIME</w:t>
      </w:r>
      <w:r w:rsidR="00B0321E">
        <w:rPr>
          <w:rFonts w:ascii="Times New Roman" w:hAnsi="Times New Roman" w:cs="Times New Roman"/>
        </w:rPr>
        <w:t xml:space="preserve"> for guided exploratory activities of archival materials.</w:t>
      </w:r>
    </w:p>
    <w:p w14:paraId="3246B18C" w14:textId="77777777" w:rsidR="00D06062" w:rsidRDefault="00D06062">
      <w:pPr>
        <w:rPr>
          <w:rFonts w:ascii="Times New Roman" w:hAnsi="Times New Roman" w:cs="Times New Roman"/>
        </w:rPr>
      </w:pPr>
    </w:p>
    <w:p w14:paraId="680C2143" w14:textId="5A619DDB" w:rsidR="00EF061F" w:rsidRPr="00366D15" w:rsidRDefault="00817D5D">
      <w:pPr>
        <w:rPr>
          <w:rFonts w:ascii="Times New Roman" w:hAnsi="Times New Roman" w:cs="Times New Roman"/>
          <w:b/>
        </w:rPr>
      </w:pPr>
      <w:r w:rsidRPr="000D0D8A">
        <w:rPr>
          <w:rFonts w:ascii="Times New Roman" w:hAnsi="Times New Roman" w:cs="Times New Roman"/>
          <w:b/>
        </w:rPr>
        <w:t>Week 10</w:t>
      </w:r>
      <w:r w:rsidR="00366D15">
        <w:rPr>
          <w:rFonts w:ascii="Times New Roman" w:hAnsi="Times New Roman" w:cs="Times New Roman"/>
          <w:b/>
        </w:rPr>
        <w:t xml:space="preserve">: </w:t>
      </w:r>
      <w:r w:rsidR="00EF061F">
        <w:rPr>
          <w:rFonts w:ascii="Times New Roman" w:hAnsi="Times New Roman" w:cs="Times New Roman"/>
        </w:rPr>
        <w:t>The Experience of an Art Museum</w:t>
      </w:r>
    </w:p>
    <w:p w14:paraId="738AA16B" w14:textId="21CFD28F" w:rsidR="00EF061F" w:rsidRPr="00E9777C" w:rsidRDefault="00E9777C">
      <w:pPr>
        <w:rPr>
          <w:rFonts w:ascii="Times New Roman" w:hAnsi="Times New Roman" w:cs="Times New Roman"/>
        </w:rPr>
      </w:pPr>
      <w:r>
        <w:rPr>
          <w:rFonts w:ascii="Times New Roman" w:hAnsi="Times New Roman" w:cs="Times New Roman"/>
        </w:rPr>
        <w:t xml:space="preserve">Optional </w:t>
      </w:r>
      <w:r w:rsidR="00964B90">
        <w:rPr>
          <w:rFonts w:ascii="Times New Roman" w:hAnsi="Times New Roman" w:cs="Times New Roman"/>
        </w:rPr>
        <w:t xml:space="preserve">Film, </w:t>
      </w:r>
      <w:r w:rsidR="00964B90">
        <w:rPr>
          <w:rFonts w:ascii="Times New Roman" w:hAnsi="Times New Roman" w:cs="Times New Roman"/>
          <w:i/>
        </w:rPr>
        <w:t>Museum Hours</w:t>
      </w:r>
      <w:r>
        <w:rPr>
          <w:rFonts w:ascii="Times New Roman" w:hAnsi="Times New Roman" w:cs="Times New Roman"/>
        </w:rPr>
        <w:t xml:space="preserve"> </w:t>
      </w:r>
      <w:proofErr w:type="gramStart"/>
      <w:r>
        <w:rPr>
          <w:rFonts w:ascii="Times New Roman" w:hAnsi="Times New Roman" w:cs="Times New Roman"/>
        </w:rPr>
        <w:t>(</w:t>
      </w:r>
      <w:r w:rsidR="00727A93">
        <w:rPr>
          <w:rFonts w:ascii="Times New Roman" w:hAnsi="Times New Roman" w:cs="Times New Roman"/>
        </w:rPr>
        <w:t xml:space="preserve"> Post</w:t>
      </w:r>
      <w:proofErr w:type="gramEnd"/>
      <w:r w:rsidR="00727A93">
        <w:rPr>
          <w:rFonts w:ascii="Times New Roman" w:hAnsi="Times New Roman" w:cs="Times New Roman"/>
        </w:rPr>
        <w:t xml:space="preserve"> </w:t>
      </w:r>
      <w:r>
        <w:rPr>
          <w:rFonts w:ascii="Times New Roman" w:hAnsi="Times New Roman" w:cs="Times New Roman"/>
        </w:rPr>
        <w:t xml:space="preserve">optional response on </w:t>
      </w:r>
      <w:r>
        <w:rPr>
          <w:rFonts w:ascii="Times New Roman" w:hAnsi="Times New Roman" w:cs="Times New Roman"/>
          <w:i/>
        </w:rPr>
        <w:t xml:space="preserve">Museum Hours </w:t>
      </w:r>
      <w:r>
        <w:rPr>
          <w:rFonts w:ascii="Times New Roman" w:hAnsi="Times New Roman" w:cs="Times New Roman"/>
        </w:rPr>
        <w:t>for EC or make-up)</w:t>
      </w:r>
    </w:p>
    <w:p w14:paraId="78DBD735" w14:textId="48A2F8EE" w:rsidR="00817D5D" w:rsidRDefault="008976FC">
      <w:pPr>
        <w:rPr>
          <w:rFonts w:ascii="Times New Roman" w:hAnsi="Times New Roman" w:cs="Times New Roman"/>
        </w:rPr>
      </w:pPr>
      <w:r>
        <w:rPr>
          <w:rFonts w:ascii="Times New Roman" w:hAnsi="Times New Roman" w:cs="Times New Roman"/>
        </w:rPr>
        <w:t>Post response 7: Response</w:t>
      </w:r>
      <w:r w:rsidR="004B3525">
        <w:rPr>
          <w:rFonts w:ascii="Times New Roman" w:hAnsi="Times New Roman" w:cs="Times New Roman"/>
        </w:rPr>
        <w:t xml:space="preserve"> on </w:t>
      </w:r>
      <w:proofErr w:type="spellStart"/>
      <w:r w:rsidR="00B0321E">
        <w:rPr>
          <w:rFonts w:ascii="Times New Roman" w:hAnsi="Times New Roman" w:cs="Times New Roman"/>
        </w:rPr>
        <w:t>Wexner</w:t>
      </w:r>
      <w:proofErr w:type="spellEnd"/>
      <w:r w:rsidR="00B0321E">
        <w:rPr>
          <w:rFonts w:ascii="Times New Roman" w:hAnsi="Times New Roman" w:cs="Times New Roman"/>
        </w:rPr>
        <w:t xml:space="preserve"> Center gallery or Billy Ireland gallery space</w:t>
      </w:r>
      <w:r w:rsidR="004B3525">
        <w:rPr>
          <w:rFonts w:ascii="Times New Roman" w:hAnsi="Times New Roman" w:cs="Times New Roman"/>
        </w:rPr>
        <w:t xml:space="preserve"> visits</w:t>
      </w:r>
    </w:p>
    <w:p w14:paraId="33B1C100" w14:textId="77777777" w:rsidR="004B3525" w:rsidRDefault="004B3525">
      <w:pPr>
        <w:rPr>
          <w:rFonts w:ascii="Times New Roman" w:hAnsi="Times New Roman" w:cs="Times New Roman"/>
        </w:rPr>
      </w:pPr>
    </w:p>
    <w:p w14:paraId="72E8AFF8" w14:textId="09A77023" w:rsidR="00EF061F" w:rsidRPr="00366D15" w:rsidRDefault="00817D5D">
      <w:pPr>
        <w:rPr>
          <w:rFonts w:ascii="Times New Roman" w:hAnsi="Times New Roman" w:cs="Times New Roman"/>
          <w:b/>
        </w:rPr>
      </w:pPr>
      <w:r w:rsidRPr="00CB0CC8">
        <w:rPr>
          <w:rFonts w:ascii="Times New Roman" w:hAnsi="Times New Roman" w:cs="Times New Roman"/>
          <w:b/>
        </w:rPr>
        <w:t>Week 11</w:t>
      </w:r>
      <w:r w:rsidR="00366D15">
        <w:rPr>
          <w:rFonts w:ascii="Times New Roman" w:hAnsi="Times New Roman" w:cs="Times New Roman"/>
          <w:b/>
        </w:rPr>
        <w:t xml:space="preserve">: </w:t>
      </w:r>
      <w:r w:rsidR="00EF061F">
        <w:rPr>
          <w:rFonts w:ascii="Times New Roman" w:hAnsi="Times New Roman" w:cs="Times New Roman"/>
        </w:rPr>
        <w:t>Portrait of the Artist as a Failure</w:t>
      </w:r>
      <w:r w:rsidR="00366D15">
        <w:rPr>
          <w:rFonts w:ascii="Times New Roman" w:hAnsi="Times New Roman" w:cs="Times New Roman"/>
        </w:rPr>
        <w:t>?</w:t>
      </w:r>
    </w:p>
    <w:p w14:paraId="65C110F3" w14:textId="63215304" w:rsidR="00817D5D" w:rsidRPr="00EF061F" w:rsidRDefault="00964B90">
      <w:pPr>
        <w:rPr>
          <w:rFonts w:ascii="Times New Roman" w:hAnsi="Times New Roman" w:cs="Times New Roman"/>
          <w:i/>
        </w:rPr>
      </w:pPr>
      <w:r>
        <w:rPr>
          <w:rFonts w:ascii="Times New Roman" w:hAnsi="Times New Roman" w:cs="Times New Roman"/>
        </w:rPr>
        <w:t xml:space="preserve">Comic, </w:t>
      </w:r>
      <w:proofErr w:type="spellStart"/>
      <w:r w:rsidR="00EF061F">
        <w:rPr>
          <w:rFonts w:ascii="Times New Roman" w:hAnsi="Times New Roman" w:cs="Times New Roman"/>
          <w:i/>
        </w:rPr>
        <w:t>Asterios</w:t>
      </w:r>
      <w:proofErr w:type="spellEnd"/>
      <w:r w:rsidR="00EF061F">
        <w:rPr>
          <w:rFonts w:ascii="Times New Roman" w:hAnsi="Times New Roman" w:cs="Times New Roman"/>
          <w:i/>
        </w:rPr>
        <w:t xml:space="preserve"> Polyp</w:t>
      </w:r>
    </w:p>
    <w:p w14:paraId="73BE579D" w14:textId="7A2977E2" w:rsidR="00EF061F" w:rsidRDefault="0005345A">
      <w:pPr>
        <w:rPr>
          <w:rFonts w:ascii="Times New Roman" w:hAnsi="Times New Roman" w:cs="Times New Roman"/>
        </w:rPr>
      </w:pPr>
      <w:r>
        <w:rPr>
          <w:rFonts w:ascii="Times New Roman" w:hAnsi="Times New Roman" w:cs="Times New Roman"/>
        </w:rPr>
        <w:t>Post response 8</w:t>
      </w:r>
    </w:p>
    <w:p w14:paraId="682F5053" w14:textId="77777777" w:rsidR="0005345A" w:rsidRDefault="0005345A">
      <w:pPr>
        <w:rPr>
          <w:rFonts w:ascii="Times New Roman" w:hAnsi="Times New Roman" w:cs="Times New Roman"/>
        </w:rPr>
      </w:pPr>
    </w:p>
    <w:p w14:paraId="207F8422" w14:textId="2FF928F2" w:rsidR="00EF061F" w:rsidRPr="00366D15" w:rsidRDefault="00817D5D" w:rsidP="00EF061F">
      <w:pPr>
        <w:rPr>
          <w:rFonts w:ascii="Times New Roman" w:hAnsi="Times New Roman" w:cs="Times New Roman"/>
          <w:b/>
        </w:rPr>
      </w:pPr>
      <w:r w:rsidRPr="00CB0CC8">
        <w:rPr>
          <w:rFonts w:ascii="Times New Roman" w:hAnsi="Times New Roman" w:cs="Times New Roman"/>
          <w:b/>
        </w:rPr>
        <w:t>Week 12</w:t>
      </w:r>
      <w:r w:rsidR="00366D15">
        <w:rPr>
          <w:rFonts w:ascii="Times New Roman" w:hAnsi="Times New Roman" w:cs="Times New Roman"/>
          <w:b/>
        </w:rPr>
        <w:t xml:space="preserve">: </w:t>
      </w:r>
      <w:r w:rsidR="00762D4A">
        <w:rPr>
          <w:rFonts w:ascii="Times New Roman" w:hAnsi="Times New Roman" w:cs="Times New Roman"/>
        </w:rPr>
        <w:t>“</w:t>
      </w:r>
      <w:r w:rsidR="00EF061F">
        <w:rPr>
          <w:rFonts w:ascii="Times New Roman" w:hAnsi="Times New Roman" w:cs="Times New Roman"/>
        </w:rPr>
        <w:t>Recuperating</w:t>
      </w:r>
      <w:r w:rsidR="00762D4A">
        <w:rPr>
          <w:rFonts w:ascii="Times New Roman" w:hAnsi="Times New Roman" w:cs="Times New Roman"/>
        </w:rPr>
        <w:t>”</w:t>
      </w:r>
      <w:r w:rsidR="00EF061F">
        <w:rPr>
          <w:rFonts w:ascii="Times New Roman" w:hAnsi="Times New Roman" w:cs="Times New Roman"/>
        </w:rPr>
        <w:t xml:space="preserve"> Art</w:t>
      </w:r>
    </w:p>
    <w:p w14:paraId="278B27B8" w14:textId="107ABEC9" w:rsidR="00EF061F" w:rsidRPr="00EF061F" w:rsidRDefault="00964B90" w:rsidP="00EF061F">
      <w:pPr>
        <w:rPr>
          <w:rFonts w:ascii="Times New Roman" w:hAnsi="Times New Roman" w:cs="Times New Roman"/>
          <w:i/>
        </w:rPr>
      </w:pPr>
      <w:r>
        <w:rPr>
          <w:rFonts w:ascii="Times New Roman" w:hAnsi="Times New Roman" w:cs="Times New Roman"/>
        </w:rPr>
        <w:t xml:space="preserve">Film, </w:t>
      </w:r>
      <w:r w:rsidR="00EF061F">
        <w:rPr>
          <w:rFonts w:ascii="Times New Roman" w:hAnsi="Times New Roman" w:cs="Times New Roman"/>
          <w:i/>
        </w:rPr>
        <w:t>The Gleaners and I</w:t>
      </w:r>
    </w:p>
    <w:p w14:paraId="7EC5BD22" w14:textId="41FDC5C1" w:rsidR="00EF061F" w:rsidRDefault="0005345A">
      <w:pPr>
        <w:rPr>
          <w:rFonts w:ascii="Times New Roman" w:hAnsi="Times New Roman" w:cs="Times New Roman"/>
        </w:rPr>
      </w:pPr>
      <w:r>
        <w:rPr>
          <w:rFonts w:ascii="Times New Roman" w:hAnsi="Times New Roman" w:cs="Times New Roman"/>
        </w:rPr>
        <w:t>Post response 9</w:t>
      </w:r>
    </w:p>
    <w:p w14:paraId="23E92359" w14:textId="77777777" w:rsidR="0005345A" w:rsidRDefault="0005345A">
      <w:pPr>
        <w:rPr>
          <w:rFonts w:ascii="Times New Roman" w:hAnsi="Times New Roman" w:cs="Times New Roman"/>
        </w:rPr>
      </w:pPr>
    </w:p>
    <w:p w14:paraId="5171F5B7" w14:textId="64807AF0" w:rsidR="00EF061F" w:rsidRPr="00CB0CC8" w:rsidRDefault="00817D5D">
      <w:pPr>
        <w:rPr>
          <w:rFonts w:ascii="Times New Roman" w:hAnsi="Times New Roman" w:cs="Times New Roman"/>
          <w:b/>
        </w:rPr>
      </w:pPr>
      <w:r w:rsidRPr="00CB0CC8">
        <w:rPr>
          <w:rFonts w:ascii="Times New Roman" w:hAnsi="Times New Roman" w:cs="Times New Roman"/>
          <w:b/>
        </w:rPr>
        <w:t>Week 13</w:t>
      </w:r>
      <w:r w:rsidR="00366D15">
        <w:rPr>
          <w:rFonts w:ascii="Times New Roman" w:hAnsi="Times New Roman" w:cs="Times New Roman"/>
          <w:b/>
        </w:rPr>
        <w:t xml:space="preserve">: </w:t>
      </w:r>
      <w:r w:rsidR="00366D15">
        <w:rPr>
          <w:rFonts w:ascii="Times New Roman" w:hAnsi="Times New Roman" w:cs="Times New Roman"/>
        </w:rPr>
        <w:t>Art and Popular Culture on the Ground in Columbus</w:t>
      </w:r>
    </w:p>
    <w:p w14:paraId="23DB61CB" w14:textId="173468D7" w:rsidR="00817D5D" w:rsidRDefault="001121FC">
      <w:pPr>
        <w:rPr>
          <w:rFonts w:ascii="Times New Roman" w:hAnsi="Times New Roman" w:cs="Times New Roman"/>
        </w:rPr>
      </w:pPr>
      <w:r>
        <w:rPr>
          <w:rFonts w:ascii="Times New Roman" w:hAnsi="Times New Roman" w:cs="Times New Roman"/>
        </w:rPr>
        <w:t xml:space="preserve">Round table </w:t>
      </w:r>
      <w:r w:rsidR="00366D15">
        <w:rPr>
          <w:rFonts w:ascii="Times New Roman" w:hAnsi="Times New Roman" w:cs="Times New Roman"/>
        </w:rPr>
        <w:t>discussion</w:t>
      </w:r>
      <w:r w:rsidR="00AA6396">
        <w:rPr>
          <w:rFonts w:ascii="Times New Roman" w:hAnsi="Times New Roman" w:cs="Times New Roman"/>
        </w:rPr>
        <w:t xml:space="preserve"> with:</w:t>
      </w:r>
    </w:p>
    <w:p w14:paraId="50A6C916" w14:textId="77777777" w:rsidR="00AA6396" w:rsidRPr="00804041" w:rsidRDefault="00AA6396" w:rsidP="00AA6396">
      <w:pPr>
        <w:rPr>
          <w:rFonts w:ascii="Times New Roman" w:hAnsi="Times New Roman" w:cs="Times New Roman"/>
        </w:rPr>
      </w:pPr>
      <w:r>
        <w:rPr>
          <w:rFonts w:ascii="Times New Roman" w:hAnsi="Times New Roman" w:cs="Times New Roman"/>
        </w:rPr>
        <w:t xml:space="preserve">Tyler </w:t>
      </w:r>
      <w:proofErr w:type="spellStart"/>
      <w:r>
        <w:rPr>
          <w:rFonts w:ascii="Times New Roman" w:hAnsi="Times New Roman" w:cs="Times New Roman"/>
        </w:rPr>
        <w:t>Cann</w:t>
      </w:r>
      <w:proofErr w:type="spellEnd"/>
      <w:r>
        <w:rPr>
          <w:rFonts w:ascii="Times New Roman" w:hAnsi="Times New Roman" w:cs="Times New Roman"/>
        </w:rPr>
        <w:t xml:space="preserve"> (Curator of Contemporary Art, Columbus Museum of Art), Chris Hamel (Chief Programmer, Gateway Film Center), Caitlin McGurk (Outreach coordinator, Billy Ireland Cartoon Library and Museum).</w:t>
      </w:r>
    </w:p>
    <w:p w14:paraId="51020F2F" w14:textId="38F4105A" w:rsidR="0005345A" w:rsidRDefault="0005345A">
      <w:pPr>
        <w:rPr>
          <w:rFonts w:ascii="Times New Roman" w:hAnsi="Times New Roman" w:cs="Times New Roman"/>
        </w:rPr>
      </w:pPr>
      <w:r>
        <w:rPr>
          <w:rFonts w:ascii="Times New Roman" w:hAnsi="Times New Roman" w:cs="Times New Roman"/>
        </w:rPr>
        <w:t xml:space="preserve">Post </w:t>
      </w:r>
      <w:r w:rsidR="008976FC">
        <w:rPr>
          <w:rFonts w:ascii="Times New Roman" w:hAnsi="Times New Roman" w:cs="Times New Roman"/>
        </w:rPr>
        <w:t>“</w:t>
      </w:r>
      <w:r>
        <w:rPr>
          <w:rFonts w:ascii="Times New Roman" w:hAnsi="Times New Roman" w:cs="Times New Roman"/>
        </w:rPr>
        <w:t>response</w:t>
      </w:r>
      <w:r w:rsidR="008976FC">
        <w:rPr>
          <w:rFonts w:ascii="Times New Roman" w:hAnsi="Times New Roman" w:cs="Times New Roman"/>
        </w:rPr>
        <w:t>”</w:t>
      </w:r>
      <w:r>
        <w:rPr>
          <w:rFonts w:ascii="Times New Roman" w:hAnsi="Times New Roman" w:cs="Times New Roman"/>
        </w:rPr>
        <w:t xml:space="preserve"> 10: preparatory questions </w:t>
      </w:r>
      <w:r w:rsidR="003C50A6">
        <w:rPr>
          <w:rFonts w:ascii="Times New Roman" w:hAnsi="Times New Roman" w:cs="Times New Roman"/>
        </w:rPr>
        <w:t>to ask</w:t>
      </w:r>
      <w:r>
        <w:rPr>
          <w:rFonts w:ascii="Times New Roman" w:hAnsi="Times New Roman" w:cs="Times New Roman"/>
        </w:rPr>
        <w:t xml:space="preserve"> panelists</w:t>
      </w:r>
    </w:p>
    <w:p w14:paraId="3F984E56" w14:textId="77777777" w:rsidR="0005345A" w:rsidRDefault="0005345A">
      <w:pPr>
        <w:rPr>
          <w:rFonts w:ascii="Times New Roman" w:hAnsi="Times New Roman" w:cs="Times New Roman"/>
        </w:rPr>
      </w:pPr>
    </w:p>
    <w:p w14:paraId="21EFDD1F" w14:textId="5D6E4B78" w:rsidR="00A73FA1" w:rsidRDefault="00817D5D">
      <w:pPr>
        <w:rPr>
          <w:rFonts w:ascii="Times New Roman" w:hAnsi="Times New Roman" w:cs="Times New Roman"/>
          <w:b/>
        </w:rPr>
      </w:pPr>
      <w:r w:rsidRPr="00CB0CC8">
        <w:rPr>
          <w:rFonts w:ascii="Times New Roman" w:hAnsi="Times New Roman" w:cs="Times New Roman"/>
          <w:b/>
        </w:rPr>
        <w:t>Week 14</w:t>
      </w:r>
      <w:r w:rsidR="003567F3">
        <w:rPr>
          <w:rFonts w:ascii="Times New Roman" w:hAnsi="Times New Roman" w:cs="Times New Roman"/>
          <w:b/>
        </w:rPr>
        <w:t xml:space="preserve">: </w:t>
      </w:r>
      <w:r w:rsidR="00EF061F">
        <w:rPr>
          <w:rFonts w:ascii="Times New Roman" w:hAnsi="Times New Roman" w:cs="Times New Roman"/>
        </w:rPr>
        <w:t>Conclusions</w:t>
      </w:r>
      <w:r w:rsidR="0099080E">
        <w:rPr>
          <w:rFonts w:ascii="Times New Roman" w:hAnsi="Times New Roman" w:cs="Times New Roman"/>
        </w:rPr>
        <w:t>: end of semester reflections</w:t>
      </w:r>
      <w:r w:rsidR="00B24B60">
        <w:rPr>
          <w:rFonts w:ascii="Times New Roman" w:hAnsi="Times New Roman" w:cs="Times New Roman"/>
        </w:rPr>
        <w:t>/review</w:t>
      </w:r>
    </w:p>
    <w:p w14:paraId="0483BB92" w14:textId="2F5449A2" w:rsidR="002F5996" w:rsidRDefault="00727A93">
      <w:pPr>
        <w:rPr>
          <w:rFonts w:ascii="Times New Roman" w:hAnsi="Times New Roman" w:cs="Times New Roman"/>
        </w:rPr>
      </w:pPr>
      <w:r>
        <w:rPr>
          <w:rFonts w:ascii="Times New Roman" w:hAnsi="Times New Roman" w:cs="Times New Roman"/>
        </w:rPr>
        <w:t>Post optional response for EC or make-up</w:t>
      </w:r>
    </w:p>
    <w:p w14:paraId="3CCD697A" w14:textId="77777777" w:rsidR="00727A93" w:rsidRDefault="00727A93">
      <w:pPr>
        <w:rPr>
          <w:rFonts w:ascii="Times New Roman" w:hAnsi="Times New Roman" w:cs="Times New Roman"/>
        </w:rPr>
      </w:pPr>
    </w:p>
    <w:p w14:paraId="4CBF8756" w14:textId="6AB7CA07" w:rsidR="002F5996" w:rsidRDefault="002F5996">
      <w:pPr>
        <w:rPr>
          <w:rFonts w:ascii="Times New Roman" w:hAnsi="Times New Roman" w:cs="Times New Roman"/>
        </w:rPr>
      </w:pPr>
      <w:r>
        <w:rPr>
          <w:rFonts w:ascii="Times New Roman" w:hAnsi="Times New Roman" w:cs="Times New Roman"/>
        </w:rPr>
        <w:br w:type="page"/>
      </w:r>
    </w:p>
    <w:p w14:paraId="32A9E785" w14:textId="77777777" w:rsidR="002F5996" w:rsidRDefault="002F5996" w:rsidP="002F5996">
      <w:pPr>
        <w:rPr>
          <w:rFonts w:ascii="Times New Roman" w:hAnsi="Times New Roman" w:cs="Times New Roman"/>
          <w:b/>
          <w:u w:val="single"/>
        </w:rPr>
      </w:pPr>
      <w:r w:rsidRPr="00072E6C">
        <w:rPr>
          <w:rFonts w:ascii="Times New Roman" w:hAnsi="Times New Roman" w:cs="Times New Roman"/>
          <w:b/>
          <w:u w:val="single"/>
        </w:rPr>
        <w:t>Professor Bio:</w:t>
      </w:r>
    </w:p>
    <w:p w14:paraId="4E186803" w14:textId="77777777" w:rsidR="002F5996" w:rsidRPr="00072E6C" w:rsidRDefault="002F5996" w:rsidP="002F5996">
      <w:pPr>
        <w:rPr>
          <w:rFonts w:ascii="Times New Roman" w:hAnsi="Times New Roman" w:cs="Times New Roman"/>
          <w:b/>
          <w:u w:val="single"/>
        </w:rPr>
      </w:pPr>
    </w:p>
    <w:p w14:paraId="27CE5BF1" w14:textId="3E0C8597" w:rsidR="002F5996" w:rsidRPr="00804041" w:rsidRDefault="002F5996">
      <w:pPr>
        <w:rPr>
          <w:rFonts w:ascii="Times New Roman" w:hAnsi="Times New Roman" w:cs="Times New Roman"/>
        </w:rPr>
      </w:pPr>
      <w:r>
        <w:rPr>
          <w:rFonts w:ascii="Times New Roman" w:hAnsi="Times New Roman" w:cs="Times New Roman"/>
        </w:rPr>
        <w:t>I have been t</w:t>
      </w:r>
      <w:r w:rsidR="00E7161B">
        <w:rPr>
          <w:rFonts w:ascii="Times New Roman" w:hAnsi="Times New Roman" w:cs="Times New Roman"/>
        </w:rPr>
        <w:t xml:space="preserve">eaching in the Big 10 since </w:t>
      </w:r>
      <w:r w:rsidR="0026631F">
        <w:rPr>
          <w:rFonts w:ascii="Times New Roman" w:hAnsi="Times New Roman" w:cs="Times New Roman"/>
        </w:rPr>
        <w:t xml:space="preserve">Fall of </w:t>
      </w:r>
      <w:r w:rsidR="00E7161B">
        <w:rPr>
          <w:rFonts w:ascii="Times New Roman" w:hAnsi="Times New Roman" w:cs="Times New Roman"/>
        </w:rPr>
        <w:t>2004</w:t>
      </w:r>
      <w:r>
        <w:rPr>
          <w:rFonts w:ascii="Times New Roman" w:hAnsi="Times New Roman" w:cs="Times New Roman"/>
        </w:rPr>
        <w:t xml:space="preserve">. A specialist of French cinema and visual culture, </w:t>
      </w:r>
      <w:r w:rsidR="00EF0E1F">
        <w:rPr>
          <w:rFonts w:ascii="Times New Roman" w:hAnsi="Times New Roman" w:cs="Times New Roman"/>
        </w:rPr>
        <w:t>I wrote my first book</w:t>
      </w:r>
      <w:r>
        <w:rPr>
          <w:rFonts w:ascii="Times New Roman" w:hAnsi="Times New Roman" w:cs="Times New Roman"/>
        </w:rPr>
        <w:t xml:space="preserve"> about the </w:t>
      </w:r>
      <w:r w:rsidR="002D62A0">
        <w:rPr>
          <w:rFonts w:ascii="Times New Roman" w:hAnsi="Times New Roman" w:cs="Times New Roman"/>
        </w:rPr>
        <w:t>“social architecture” of</w:t>
      </w:r>
      <w:r>
        <w:rPr>
          <w:rFonts w:ascii="Times New Roman" w:hAnsi="Times New Roman" w:cs="Times New Roman"/>
        </w:rPr>
        <w:t xml:space="preserve"> 1930s French cinema. I’m currently writing two books on contemporary film—one on cosmopolitanism in the films of Olivier </w:t>
      </w:r>
      <w:proofErr w:type="spellStart"/>
      <w:r>
        <w:rPr>
          <w:rFonts w:ascii="Times New Roman" w:hAnsi="Times New Roman" w:cs="Times New Roman"/>
        </w:rPr>
        <w:t>Assayas</w:t>
      </w:r>
      <w:proofErr w:type="spellEnd"/>
      <w:r>
        <w:rPr>
          <w:rFonts w:ascii="Times New Roman" w:hAnsi="Times New Roman" w:cs="Times New Roman"/>
        </w:rPr>
        <w:t xml:space="preserve"> and the other on the rising value of documentary film/media and of commodified heritage as indices of French national cinema in transition. I have published several articles that are directly related to the material we will study in this class: on a </w:t>
      </w:r>
      <w:proofErr w:type="gramStart"/>
      <w:r>
        <w:rPr>
          <w:rFonts w:ascii="Times New Roman" w:hAnsi="Times New Roman" w:cs="Times New Roman"/>
        </w:rPr>
        <w:t>comics</w:t>
      </w:r>
      <w:proofErr w:type="gramEnd"/>
      <w:r>
        <w:rPr>
          <w:rFonts w:ascii="Times New Roman" w:hAnsi="Times New Roman" w:cs="Times New Roman"/>
        </w:rPr>
        <w:t xml:space="preserve"> series commissioned by the Louvre museum, on the Louvre in documentary, and on Chris Marker filming Parisian street art. My regular undergraduate teaching at OSU includes classes on the history of documentary cinema, French animation and comics, Interwar French film, and survey courses of French cinema. Special undergraduate courses have included a second level writing class on “The American Auteur: Martin Scorsese” and the film studies senior capstone class on international art cinema, which also produced an issue of the undergraduate film studies journal </w:t>
      </w:r>
      <w:r>
        <w:rPr>
          <w:rFonts w:ascii="Times New Roman" w:hAnsi="Times New Roman" w:cs="Times New Roman"/>
          <w:i/>
        </w:rPr>
        <w:t>Film Matters</w:t>
      </w:r>
      <w:r>
        <w:rPr>
          <w:rFonts w:ascii="Times New Roman" w:hAnsi="Times New Roman" w:cs="Times New Roman"/>
        </w:rPr>
        <w:t>. I have advised many honors theses in French, Global Studies</w:t>
      </w:r>
      <w:r w:rsidR="00651E8E">
        <w:rPr>
          <w:rFonts w:ascii="Times New Roman" w:hAnsi="Times New Roman" w:cs="Times New Roman"/>
        </w:rPr>
        <w:t>,</w:t>
      </w:r>
      <w:r>
        <w:rPr>
          <w:rFonts w:ascii="Times New Roman" w:hAnsi="Times New Roman" w:cs="Times New Roman"/>
        </w:rPr>
        <w:t xml:space="preserve"> and Film Studies both at OSU and the University of Illinois, where I also taught a Freshman Discovery Course on Classic French Cinema.</w:t>
      </w:r>
      <w:r w:rsidR="00525C3F">
        <w:rPr>
          <w:rFonts w:ascii="Times New Roman" w:hAnsi="Times New Roman" w:cs="Times New Roman"/>
        </w:rPr>
        <w:t xml:space="preserve"> High evaluations in my classes at the University of Illinois placed me on the List of Excellent Teachers every semester that the courses were eligible.</w:t>
      </w:r>
    </w:p>
    <w:sectPr w:rsidR="002F5996" w:rsidRPr="00804041" w:rsidSect="0007056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Garamond">
    <w:panose1 w:val="02020404030301010803"/>
    <w:charset w:val="00"/>
    <w:family w:val="auto"/>
    <w:pitch w:val="variable"/>
    <w:sig w:usb0="00000287" w:usb1="00000000" w:usb2="00000000" w:usb3="00000000" w:csb0="0000009F" w:csb1="00000000"/>
  </w:font>
  <w:font w:name="Times">
    <w:panose1 w:val="02000500000000000000"/>
    <w:charset w:val="00"/>
    <w:family w:val="auto"/>
    <w:pitch w:val="variable"/>
    <w:sig w:usb0="00000003" w:usb1="00000000" w:usb2="00000000" w:usb3="00000000" w:csb0="00000001" w:csb1="00000000"/>
  </w:font>
  <w:font w:name="Helvetica Neue">
    <w:panose1 w:val="02000503000000020004"/>
    <w:charset w:val="00"/>
    <w:family w:val="auto"/>
    <w:pitch w:val="variable"/>
    <w:sig w:usb0="E50002FF" w:usb1="500079DB" w:usb2="00000010" w:usb3="00000000" w:csb0="00000001"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hybridMultilevel"/>
    <w:tmpl w:val="00000001"/>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7447D6A"/>
    <w:multiLevelType w:val="hybridMultilevel"/>
    <w:tmpl w:val="DE24AB6E"/>
    <w:lvl w:ilvl="0" w:tplc="54A4814C">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6"/>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149D"/>
    <w:rsid w:val="00002F9F"/>
    <w:rsid w:val="000303AF"/>
    <w:rsid w:val="00042FE6"/>
    <w:rsid w:val="00047227"/>
    <w:rsid w:val="0005345A"/>
    <w:rsid w:val="000645C8"/>
    <w:rsid w:val="00070568"/>
    <w:rsid w:val="00072E6C"/>
    <w:rsid w:val="0007380C"/>
    <w:rsid w:val="000849E0"/>
    <w:rsid w:val="000C1B11"/>
    <w:rsid w:val="000D0D8A"/>
    <w:rsid w:val="001121FC"/>
    <w:rsid w:val="00134F11"/>
    <w:rsid w:val="00145DE4"/>
    <w:rsid w:val="00145FE2"/>
    <w:rsid w:val="001532A1"/>
    <w:rsid w:val="00172E1E"/>
    <w:rsid w:val="00181C05"/>
    <w:rsid w:val="00197B59"/>
    <w:rsid w:val="001A1859"/>
    <w:rsid w:val="001E2EB0"/>
    <w:rsid w:val="00237B64"/>
    <w:rsid w:val="00243010"/>
    <w:rsid w:val="002507DC"/>
    <w:rsid w:val="00254423"/>
    <w:rsid w:val="0026631F"/>
    <w:rsid w:val="00272282"/>
    <w:rsid w:val="0028767E"/>
    <w:rsid w:val="002D62A0"/>
    <w:rsid w:val="002F1DB3"/>
    <w:rsid w:val="002F3C35"/>
    <w:rsid w:val="002F5996"/>
    <w:rsid w:val="002F66AF"/>
    <w:rsid w:val="00307DD8"/>
    <w:rsid w:val="003567F3"/>
    <w:rsid w:val="00366D15"/>
    <w:rsid w:val="00390CAF"/>
    <w:rsid w:val="00394B4F"/>
    <w:rsid w:val="003B6E83"/>
    <w:rsid w:val="003C50A6"/>
    <w:rsid w:val="003E149D"/>
    <w:rsid w:val="00406640"/>
    <w:rsid w:val="00414EF4"/>
    <w:rsid w:val="00482272"/>
    <w:rsid w:val="00492737"/>
    <w:rsid w:val="004A54E7"/>
    <w:rsid w:val="004B3525"/>
    <w:rsid w:val="004C012B"/>
    <w:rsid w:val="004C3F64"/>
    <w:rsid w:val="004F541F"/>
    <w:rsid w:val="004F66CB"/>
    <w:rsid w:val="00501297"/>
    <w:rsid w:val="00525C3F"/>
    <w:rsid w:val="00534548"/>
    <w:rsid w:val="0054255F"/>
    <w:rsid w:val="00561E56"/>
    <w:rsid w:val="005728EB"/>
    <w:rsid w:val="005A5BE5"/>
    <w:rsid w:val="005A5C13"/>
    <w:rsid w:val="00647892"/>
    <w:rsid w:val="00651E8E"/>
    <w:rsid w:val="00675CD3"/>
    <w:rsid w:val="006D74F2"/>
    <w:rsid w:val="006E3C03"/>
    <w:rsid w:val="006F46A8"/>
    <w:rsid w:val="00716AB0"/>
    <w:rsid w:val="00727A93"/>
    <w:rsid w:val="00762D4A"/>
    <w:rsid w:val="00784081"/>
    <w:rsid w:val="007A6049"/>
    <w:rsid w:val="007D51FB"/>
    <w:rsid w:val="007F0C27"/>
    <w:rsid w:val="00804041"/>
    <w:rsid w:val="00816DA1"/>
    <w:rsid w:val="00817D5D"/>
    <w:rsid w:val="00832897"/>
    <w:rsid w:val="00872D1D"/>
    <w:rsid w:val="008976FC"/>
    <w:rsid w:val="009067C2"/>
    <w:rsid w:val="00942090"/>
    <w:rsid w:val="009572A9"/>
    <w:rsid w:val="00964B90"/>
    <w:rsid w:val="009738E0"/>
    <w:rsid w:val="0099080E"/>
    <w:rsid w:val="009F3945"/>
    <w:rsid w:val="00A00F6A"/>
    <w:rsid w:val="00A13B5A"/>
    <w:rsid w:val="00A465D9"/>
    <w:rsid w:val="00A73FA1"/>
    <w:rsid w:val="00AA5880"/>
    <w:rsid w:val="00AA6396"/>
    <w:rsid w:val="00B0321E"/>
    <w:rsid w:val="00B167EB"/>
    <w:rsid w:val="00B24B60"/>
    <w:rsid w:val="00B41456"/>
    <w:rsid w:val="00B57726"/>
    <w:rsid w:val="00B94E3F"/>
    <w:rsid w:val="00BC04F9"/>
    <w:rsid w:val="00BE01E0"/>
    <w:rsid w:val="00BF0CD2"/>
    <w:rsid w:val="00BF4971"/>
    <w:rsid w:val="00C11DFD"/>
    <w:rsid w:val="00C11F72"/>
    <w:rsid w:val="00C315EB"/>
    <w:rsid w:val="00C37F7D"/>
    <w:rsid w:val="00C46ED7"/>
    <w:rsid w:val="00C51B30"/>
    <w:rsid w:val="00CB0CC8"/>
    <w:rsid w:val="00CB5E5D"/>
    <w:rsid w:val="00CE1661"/>
    <w:rsid w:val="00D06062"/>
    <w:rsid w:val="00D33042"/>
    <w:rsid w:val="00D53EC3"/>
    <w:rsid w:val="00DC7128"/>
    <w:rsid w:val="00E1705C"/>
    <w:rsid w:val="00E23CFC"/>
    <w:rsid w:val="00E4056E"/>
    <w:rsid w:val="00E7161B"/>
    <w:rsid w:val="00E9777C"/>
    <w:rsid w:val="00EB2D61"/>
    <w:rsid w:val="00EF061F"/>
    <w:rsid w:val="00EF0E1F"/>
    <w:rsid w:val="00F15734"/>
    <w:rsid w:val="00F30F07"/>
    <w:rsid w:val="00F4566B"/>
    <w:rsid w:val="00F63043"/>
    <w:rsid w:val="00FA7124"/>
    <w:rsid w:val="00FD0A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01B9102"/>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72282"/>
    <w:rPr>
      <w:color w:val="0563C1" w:themeColor="hyperlink"/>
      <w:u w:val="single"/>
    </w:rPr>
  </w:style>
  <w:style w:type="paragraph" w:styleId="ListParagraph">
    <w:name w:val="List Paragraph"/>
    <w:basedOn w:val="Normal"/>
    <w:uiPriority w:val="34"/>
    <w:qFormat/>
    <w:rsid w:val="00872D1D"/>
    <w:pPr>
      <w:ind w:left="720"/>
      <w:contextualSpacing/>
    </w:pPr>
  </w:style>
  <w:style w:type="character" w:styleId="FollowedHyperlink">
    <w:name w:val="FollowedHyperlink"/>
    <w:basedOn w:val="DefaultParagraphFont"/>
    <w:uiPriority w:val="99"/>
    <w:semiHidden/>
    <w:unhideWhenUsed/>
    <w:rsid w:val="00181C05"/>
    <w:rPr>
      <w:color w:val="954F72" w:themeColor="followedHyperlink"/>
      <w:u w:val="single"/>
    </w:rPr>
  </w:style>
  <w:style w:type="paragraph" w:styleId="BodyText">
    <w:name w:val="Body Text"/>
    <w:basedOn w:val="Normal"/>
    <w:link w:val="BodyTextChar"/>
    <w:rsid w:val="00BF0CD2"/>
    <w:rPr>
      <w:rFonts w:ascii="Garamond" w:eastAsia="Times New Roman" w:hAnsi="Garamond" w:cs="Times New Roman"/>
      <w:szCs w:val="20"/>
    </w:rPr>
  </w:style>
  <w:style w:type="character" w:customStyle="1" w:styleId="BodyTextChar">
    <w:name w:val="Body Text Char"/>
    <w:basedOn w:val="DefaultParagraphFont"/>
    <w:link w:val="BodyText"/>
    <w:rsid w:val="00BF0CD2"/>
    <w:rPr>
      <w:rFonts w:ascii="Garamond" w:eastAsia="Times New Roman" w:hAnsi="Garamond" w:cs="Times New Roman"/>
      <w:szCs w:val="20"/>
    </w:rPr>
  </w:style>
  <w:style w:type="table" w:styleId="TableGrid">
    <w:name w:val="Table Grid"/>
    <w:basedOn w:val="TableNormal"/>
    <w:rsid w:val="00BF0CD2"/>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11" Type="http://schemas.openxmlformats.org/officeDocument/2006/relationships/hyperlink" Target="http://www.ods.ohio-state.edu" TargetMode="Externa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mailto:Flinn.62@osu.edu" TargetMode="External"/><Relationship Id="rId6" Type="http://schemas.openxmlformats.org/officeDocument/2006/relationships/hyperlink" Target="https://resourcecenter.odee.osu.edu/secured-media-library" TargetMode="External"/><Relationship Id="rId7" Type="http://schemas.openxmlformats.org/officeDocument/2006/relationships/hyperlink" Target="https://resourcecenter.odee.osu.edu/secured-media-library" TargetMode="External"/><Relationship Id="rId8" Type="http://schemas.openxmlformats.org/officeDocument/2006/relationships/hyperlink" Target="http://oaa.osu.edu/coam.html" TargetMode="External"/><Relationship Id="rId9" Type="http://schemas.openxmlformats.org/officeDocument/2006/relationships/hyperlink" Target="http://oaa.osu.edu/coamtensuggestions.html" TargetMode="External"/><Relationship Id="rId10" Type="http://schemas.openxmlformats.org/officeDocument/2006/relationships/hyperlink" Target="https://www.indiana.edu/~istd/test.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251</TotalTime>
  <Pages>8</Pages>
  <Words>2112</Words>
  <Characters>12045</Characters>
  <Application>Microsoft Macintosh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14129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92</cp:revision>
  <dcterms:created xsi:type="dcterms:W3CDTF">2016-03-21T08:24:00Z</dcterms:created>
  <dcterms:modified xsi:type="dcterms:W3CDTF">2016-05-08T15:19:00Z</dcterms:modified>
</cp:coreProperties>
</file>